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17B68" w14:textId="30B54BDA" w:rsidR="003352EA" w:rsidRPr="00530504" w:rsidRDefault="00711F2F" w:rsidP="00694B70">
      <w:pPr>
        <w:autoSpaceDE w:val="0"/>
        <w:autoSpaceDN w:val="0"/>
        <w:adjustRightInd w:val="0"/>
        <w:snapToGrid w:val="0"/>
        <w:spacing w:line="360" w:lineRule="exact"/>
        <w:ind w:firstLineChars="218" w:firstLine="523"/>
        <w:jc w:val="both"/>
        <w:rPr>
          <w:rFonts w:ascii="標楷體" w:eastAsia="標楷體" w:hAnsi="標楷體"/>
          <w:bCs/>
        </w:rPr>
      </w:pPr>
      <w:r w:rsidRPr="00530504">
        <w:rPr>
          <w:rFonts w:ascii="標楷體" w:eastAsia="標楷體" w:hAnsi="標楷體" w:hint="eastAsia"/>
          <w:bCs/>
        </w:rPr>
        <w:t>經濟部產</w:t>
      </w:r>
      <w:r w:rsidRPr="00530504">
        <w:rPr>
          <w:rFonts w:ascii="標楷體" w:eastAsia="標楷體" w:hAnsi="標楷體"/>
          <w:bCs/>
        </w:rPr>
        <w:t>業發展署</w:t>
      </w:r>
      <w:r w:rsidR="006A6A02" w:rsidRPr="00530504">
        <w:rPr>
          <w:rFonts w:ascii="標楷體" w:eastAsia="標楷體" w:hAnsi="標楷體" w:hint="eastAsia"/>
          <w:bCs/>
        </w:rPr>
        <w:t>為落實</w:t>
      </w:r>
      <w:r w:rsidR="00D36E49" w:rsidRPr="00530504">
        <w:rPr>
          <w:rFonts w:ascii="標楷體" w:eastAsia="標楷體" w:hAnsi="標楷體" w:hint="eastAsia"/>
          <w:bCs/>
        </w:rPr>
        <w:t>政府</w:t>
      </w:r>
      <w:r w:rsidR="00801303" w:rsidRPr="00530504">
        <w:rPr>
          <w:rFonts w:ascii="標楷體" w:eastAsia="標楷體" w:hAnsi="標楷體" w:hint="eastAsia"/>
          <w:bCs/>
        </w:rPr>
        <w:t>發</w:t>
      </w:r>
      <w:r w:rsidR="00801303" w:rsidRPr="00530504">
        <w:rPr>
          <w:rFonts w:ascii="標楷體" w:eastAsia="標楷體" w:hAnsi="標楷體"/>
          <w:bCs/>
        </w:rPr>
        <w:t>展策略及</w:t>
      </w:r>
      <w:r w:rsidR="00D36E49" w:rsidRPr="00530504">
        <w:rPr>
          <w:rFonts w:ascii="標楷體" w:eastAsia="標楷體" w:hAnsi="標楷體" w:hint="eastAsia"/>
          <w:bCs/>
        </w:rPr>
        <w:t>願景，</w:t>
      </w:r>
      <w:r w:rsidR="008A76B5" w:rsidRPr="00530504">
        <w:rPr>
          <w:rFonts w:ascii="標楷體" w:eastAsia="標楷體" w:hAnsi="標楷體" w:hint="eastAsia"/>
          <w:bCs/>
        </w:rPr>
        <w:t>積極</w:t>
      </w:r>
      <w:r w:rsidR="00066324" w:rsidRPr="00530504">
        <w:rPr>
          <w:rFonts w:ascii="標楷體" w:eastAsia="標楷體" w:hAnsi="標楷體"/>
          <w:bCs/>
        </w:rPr>
        <w:t>推動「五加二產業創新」</w:t>
      </w:r>
      <w:r w:rsidR="00066324" w:rsidRPr="00530504">
        <w:rPr>
          <w:rFonts w:ascii="標楷體" w:eastAsia="標楷體" w:hAnsi="標楷體" w:hint="eastAsia"/>
          <w:bCs/>
        </w:rPr>
        <w:t>、</w:t>
      </w:r>
      <w:r w:rsidR="00456849" w:rsidRPr="00530504">
        <w:rPr>
          <w:rFonts w:ascii="標楷體" w:eastAsia="標楷體" w:hAnsi="標楷體"/>
          <w:bCs/>
        </w:rPr>
        <w:t>「六大核心戰略產業」</w:t>
      </w:r>
      <w:r w:rsidR="00B56413" w:rsidRPr="00530504">
        <w:rPr>
          <w:rFonts w:ascii="標楷體" w:eastAsia="標楷體" w:hAnsi="標楷體" w:hint="eastAsia"/>
          <w:bCs/>
        </w:rPr>
        <w:t>及</w:t>
      </w:r>
      <w:r w:rsidR="00066324" w:rsidRPr="00530504">
        <w:rPr>
          <w:rFonts w:ascii="標楷體" w:eastAsia="標楷體" w:hAnsi="標楷體"/>
          <w:bCs/>
        </w:rPr>
        <w:t>「</w:t>
      </w:r>
      <w:r w:rsidR="00066324" w:rsidRPr="00530504">
        <w:rPr>
          <w:rFonts w:ascii="標楷體" w:eastAsia="標楷體" w:hAnsi="標楷體" w:hint="eastAsia"/>
          <w:bCs/>
        </w:rPr>
        <w:t>雲世代產業數位轉型</w:t>
      </w:r>
      <w:r w:rsidR="00066324" w:rsidRPr="00530504">
        <w:rPr>
          <w:rFonts w:ascii="標楷體" w:eastAsia="標楷體" w:hAnsi="標楷體"/>
          <w:bCs/>
        </w:rPr>
        <w:t>」</w:t>
      </w:r>
      <w:r w:rsidR="009F5E32" w:rsidRPr="00530504">
        <w:rPr>
          <w:rFonts w:ascii="標楷體" w:eastAsia="標楷體" w:hAnsi="標楷體" w:hint="eastAsia"/>
          <w:bCs/>
        </w:rPr>
        <w:t>等</w:t>
      </w:r>
      <w:r w:rsidR="00801303" w:rsidRPr="00530504">
        <w:rPr>
          <w:rFonts w:ascii="標楷體" w:eastAsia="標楷體" w:hAnsi="標楷體" w:hint="eastAsia"/>
          <w:bCs/>
        </w:rPr>
        <w:t>政策</w:t>
      </w:r>
      <w:r w:rsidR="00456849" w:rsidRPr="00530504">
        <w:rPr>
          <w:rFonts w:ascii="標楷體" w:eastAsia="標楷體" w:hAnsi="標楷體"/>
          <w:bCs/>
        </w:rPr>
        <w:t>，</w:t>
      </w:r>
      <w:r w:rsidR="00B330FE" w:rsidRPr="00530504">
        <w:rPr>
          <w:rFonts w:ascii="標楷體" w:eastAsia="標楷體" w:hAnsi="標楷體" w:hint="eastAsia"/>
          <w:bCs/>
        </w:rPr>
        <w:t>透</w:t>
      </w:r>
      <w:r w:rsidR="00B330FE" w:rsidRPr="00530504">
        <w:rPr>
          <w:rFonts w:ascii="標楷體" w:eastAsia="標楷體" w:hAnsi="標楷體"/>
          <w:bCs/>
        </w:rPr>
        <w:t>過導入</w:t>
      </w:r>
      <w:r w:rsidR="00B56413" w:rsidRPr="00530504">
        <w:rPr>
          <w:rFonts w:ascii="標楷體" w:eastAsia="標楷體" w:hAnsi="標楷體" w:hint="eastAsia"/>
          <w:bCs/>
        </w:rPr>
        <w:t>數位工具、</w:t>
      </w:r>
      <w:r w:rsidR="00B330FE" w:rsidRPr="00530504">
        <w:rPr>
          <w:rFonts w:ascii="標楷體" w:eastAsia="標楷體" w:hAnsi="標楷體"/>
          <w:bCs/>
        </w:rPr>
        <w:t>智慧製造</w:t>
      </w:r>
      <w:r w:rsidR="00B56413" w:rsidRPr="00530504">
        <w:rPr>
          <w:rFonts w:ascii="標楷體" w:eastAsia="標楷體" w:hAnsi="標楷體" w:hint="eastAsia"/>
          <w:bCs/>
        </w:rPr>
        <w:t>技</w:t>
      </w:r>
      <w:r w:rsidR="00B56413" w:rsidRPr="00530504">
        <w:rPr>
          <w:rFonts w:ascii="標楷體" w:eastAsia="標楷體" w:hAnsi="標楷體"/>
          <w:bCs/>
        </w:rPr>
        <w:t>術</w:t>
      </w:r>
      <w:r w:rsidR="00B330FE" w:rsidRPr="00530504">
        <w:rPr>
          <w:rFonts w:ascii="標楷體" w:eastAsia="標楷體" w:hAnsi="標楷體" w:hint="eastAsia"/>
          <w:bCs/>
        </w:rPr>
        <w:t>、</w:t>
      </w:r>
      <w:r w:rsidR="00B330FE" w:rsidRPr="00530504">
        <w:rPr>
          <w:rFonts w:ascii="標楷體" w:eastAsia="標楷體" w:hAnsi="標楷體"/>
          <w:bCs/>
        </w:rPr>
        <w:t>IoT、AI、5G</w:t>
      </w:r>
      <w:r w:rsidR="00B330FE" w:rsidRPr="00530504">
        <w:rPr>
          <w:rFonts w:ascii="標楷體" w:eastAsia="標楷體" w:hAnsi="標楷體" w:hint="eastAsia"/>
          <w:bCs/>
        </w:rPr>
        <w:t>等，</w:t>
      </w:r>
      <w:r w:rsidR="00B56413" w:rsidRPr="00530504">
        <w:rPr>
          <w:rFonts w:ascii="標楷體" w:eastAsia="標楷體" w:hAnsi="標楷體" w:hint="eastAsia"/>
          <w:bCs/>
        </w:rPr>
        <w:t>協助</w:t>
      </w:r>
      <w:r w:rsidR="00B330FE" w:rsidRPr="00530504">
        <w:rPr>
          <w:rFonts w:ascii="標楷體" w:eastAsia="標楷體" w:hAnsi="標楷體"/>
          <w:bCs/>
        </w:rPr>
        <w:t>產業</w:t>
      </w:r>
      <w:r w:rsidR="00B56413" w:rsidRPr="00530504">
        <w:rPr>
          <w:rFonts w:ascii="標楷體" w:eastAsia="標楷體" w:hAnsi="標楷體" w:hint="eastAsia"/>
          <w:bCs/>
        </w:rPr>
        <w:t>朝數</w:t>
      </w:r>
      <w:r w:rsidR="00B56413" w:rsidRPr="00530504">
        <w:rPr>
          <w:rFonts w:ascii="標楷體" w:eastAsia="標楷體" w:hAnsi="標楷體"/>
          <w:bCs/>
        </w:rPr>
        <w:t>位化、</w:t>
      </w:r>
      <w:r w:rsidR="0034229E" w:rsidRPr="00530504">
        <w:rPr>
          <w:rFonts w:ascii="標楷體" w:eastAsia="標楷體" w:hAnsi="標楷體" w:hint="eastAsia"/>
          <w:bCs/>
        </w:rPr>
        <w:t>自</w:t>
      </w:r>
      <w:r w:rsidR="0034229E" w:rsidRPr="00530504">
        <w:rPr>
          <w:rFonts w:ascii="標楷體" w:eastAsia="標楷體" w:hAnsi="標楷體"/>
          <w:bCs/>
        </w:rPr>
        <w:t>動化及</w:t>
      </w:r>
      <w:r w:rsidR="007C608D" w:rsidRPr="00530504">
        <w:rPr>
          <w:rFonts w:ascii="標楷體" w:eastAsia="標楷體" w:hAnsi="標楷體"/>
          <w:bCs/>
        </w:rPr>
        <w:t>智慧化</w:t>
      </w:r>
      <w:r w:rsidR="00B56413" w:rsidRPr="00530504">
        <w:rPr>
          <w:rFonts w:ascii="標楷體" w:eastAsia="標楷體" w:hAnsi="標楷體" w:hint="eastAsia"/>
          <w:bCs/>
        </w:rPr>
        <w:t>發</w:t>
      </w:r>
      <w:r w:rsidR="00B56413" w:rsidRPr="00530504">
        <w:rPr>
          <w:rFonts w:ascii="標楷體" w:eastAsia="標楷體" w:hAnsi="標楷體"/>
          <w:bCs/>
        </w:rPr>
        <w:t>展</w:t>
      </w:r>
      <w:r w:rsidR="00B330FE" w:rsidRPr="00530504">
        <w:rPr>
          <w:rFonts w:ascii="標楷體" w:eastAsia="標楷體" w:hAnsi="標楷體" w:hint="eastAsia"/>
          <w:bCs/>
        </w:rPr>
        <w:t>，以</w:t>
      </w:r>
      <w:r w:rsidR="00B330FE" w:rsidRPr="00530504">
        <w:rPr>
          <w:rFonts w:ascii="標楷體" w:eastAsia="標楷體" w:hAnsi="標楷體"/>
          <w:bCs/>
        </w:rPr>
        <w:t>爭取關鍵的國際供應鏈地位</w:t>
      </w:r>
      <w:r w:rsidR="00B330FE" w:rsidRPr="00530504">
        <w:rPr>
          <w:rFonts w:ascii="標楷體" w:eastAsia="標楷體" w:hAnsi="標楷體" w:hint="eastAsia"/>
          <w:bCs/>
        </w:rPr>
        <w:t>，</w:t>
      </w:r>
      <w:r w:rsidR="00B330FE" w:rsidRPr="00530504">
        <w:rPr>
          <w:rFonts w:ascii="標楷體" w:eastAsia="標楷體" w:hAnsi="標楷體"/>
          <w:bCs/>
        </w:rPr>
        <w:t>維繫產業競爭優勢；</w:t>
      </w:r>
      <w:r w:rsidR="00A8363C" w:rsidRPr="00530504">
        <w:rPr>
          <w:rFonts w:ascii="標楷體" w:eastAsia="標楷體" w:hAnsi="標楷體" w:hint="eastAsia"/>
          <w:bCs/>
        </w:rPr>
        <w:t>且面臨國際淨零碳排趨勢，</w:t>
      </w:r>
      <w:r w:rsidR="008A76B5" w:rsidRPr="00530504">
        <w:rPr>
          <w:rFonts w:ascii="標楷體" w:eastAsia="標楷體" w:hAnsi="標楷體" w:hint="eastAsia"/>
          <w:bCs/>
        </w:rPr>
        <w:t>亦致</w:t>
      </w:r>
      <w:r w:rsidR="008A76B5" w:rsidRPr="00530504">
        <w:rPr>
          <w:rFonts w:ascii="標楷體" w:eastAsia="標楷體" w:hAnsi="標楷體"/>
          <w:bCs/>
        </w:rPr>
        <w:t>力於</w:t>
      </w:r>
      <w:r w:rsidR="00A8363C" w:rsidRPr="00530504">
        <w:rPr>
          <w:rFonts w:ascii="標楷體" w:eastAsia="標楷體" w:hAnsi="標楷體"/>
          <w:bCs/>
        </w:rPr>
        <w:t>推動產業淨零綠色轉型，以製程改善、能源轉換及循環經濟等三大面向，建構企業減碳能力，加速淨零技術突破與示範應用，發展低碳經濟模式，</w:t>
      </w:r>
      <w:r w:rsidR="0023714F" w:rsidRPr="00530504">
        <w:rPr>
          <w:rFonts w:ascii="標楷體" w:eastAsia="標楷體" w:hAnsi="標楷體"/>
          <w:bCs/>
        </w:rPr>
        <w:t>創造綠色成長新動能</w:t>
      </w:r>
      <w:r w:rsidR="00A8363C" w:rsidRPr="00530504">
        <w:rPr>
          <w:rFonts w:ascii="標楷體" w:eastAsia="標楷體" w:hAnsi="標楷體"/>
          <w:bCs/>
        </w:rPr>
        <w:t>，引領產業低碳永續發展。</w:t>
      </w:r>
      <w:r w:rsidR="006A6A02" w:rsidRPr="00530504">
        <w:rPr>
          <w:rFonts w:ascii="標楷體" w:eastAsia="標楷體" w:hAnsi="標楷體"/>
          <w:bCs/>
        </w:rPr>
        <w:t>特</w:t>
      </w:r>
      <w:r w:rsidR="006A6A02" w:rsidRPr="00530504">
        <w:rPr>
          <w:rFonts w:ascii="標楷體" w:eastAsia="標楷體" w:hAnsi="標楷體" w:hint="eastAsia"/>
          <w:bCs/>
        </w:rPr>
        <w:t>於</w:t>
      </w:r>
      <w:r w:rsidR="00AF4216" w:rsidRPr="00530504">
        <w:rPr>
          <w:rFonts w:ascii="標楷體" w:eastAsia="標楷體" w:hAnsi="標楷體"/>
          <w:bCs/>
        </w:rPr>
        <w:t>11</w:t>
      </w:r>
      <w:r w:rsidR="00211C62" w:rsidRPr="00530504">
        <w:rPr>
          <w:rFonts w:ascii="標楷體" w:eastAsia="標楷體" w:hAnsi="標楷體"/>
          <w:bCs/>
        </w:rPr>
        <w:t>3</w:t>
      </w:r>
      <w:r w:rsidR="006A6A02" w:rsidRPr="00530504">
        <w:rPr>
          <w:rFonts w:ascii="標楷體" w:eastAsia="標楷體" w:hAnsi="標楷體" w:hint="eastAsia"/>
          <w:bCs/>
        </w:rPr>
        <w:t>年度</w:t>
      </w:r>
      <w:r w:rsidR="006A6A02" w:rsidRPr="00530504">
        <w:rPr>
          <w:rFonts w:ascii="標楷體" w:eastAsia="標楷體" w:hAnsi="標楷體"/>
          <w:bCs/>
        </w:rPr>
        <w:t>委託</w:t>
      </w:r>
      <w:r w:rsidR="006A6A02" w:rsidRPr="00530504">
        <w:rPr>
          <w:rFonts w:ascii="標楷體" w:eastAsia="標楷體" w:hAnsi="標楷體" w:hint="eastAsia"/>
          <w:bCs/>
        </w:rPr>
        <w:t>工業技術研究院</w:t>
      </w:r>
      <w:r w:rsidR="006A6A02" w:rsidRPr="00530504">
        <w:rPr>
          <w:rFonts w:ascii="標楷體" w:eastAsia="標楷體" w:hAnsi="標楷體"/>
          <w:bCs/>
        </w:rPr>
        <w:t>、</w:t>
      </w:r>
      <w:r w:rsidR="006A6A02" w:rsidRPr="00530504">
        <w:rPr>
          <w:rFonts w:ascii="標楷體" w:eastAsia="標楷體" w:hAnsi="標楷體" w:hint="eastAsia"/>
          <w:bCs/>
        </w:rPr>
        <w:t>紡織產業綜合研究所</w:t>
      </w:r>
      <w:r w:rsidR="006A6A02" w:rsidRPr="00530504">
        <w:rPr>
          <w:rFonts w:ascii="標楷體" w:eastAsia="標楷體" w:hAnsi="標楷體"/>
          <w:bCs/>
        </w:rPr>
        <w:t>、</w:t>
      </w:r>
      <w:r w:rsidR="003C67A3" w:rsidRPr="00530504">
        <w:rPr>
          <w:rFonts w:ascii="標楷體" w:eastAsia="標楷體" w:hAnsi="標楷體" w:hint="eastAsia"/>
          <w:bCs/>
        </w:rPr>
        <w:t>中華民國紡織業拓展會</w:t>
      </w:r>
      <w:r w:rsidR="006A6A02" w:rsidRPr="00530504">
        <w:rPr>
          <w:rFonts w:ascii="標楷體" w:eastAsia="標楷體" w:hAnsi="標楷體" w:hint="eastAsia"/>
          <w:bCs/>
        </w:rPr>
        <w:t>及鞋類暨運動休閒科技研發中心</w:t>
      </w:r>
      <w:r w:rsidR="006A6A02" w:rsidRPr="00530504">
        <w:rPr>
          <w:rFonts w:ascii="標楷體" w:eastAsia="標楷體" w:hAnsi="標楷體"/>
          <w:bCs/>
        </w:rPr>
        <w:t>等法人單位執行</w:t>
      </w:r>
      <w:r w:rsidR="006A6A02" w:rsidRPr="00530504">
        <w:rPr>
          <w:rFonts w:ascii="標楷體" w:eastAsia="標楷體" w:hAnsi="標楷體" w:hint="eastAsia"/>
          <w:bCs/>
        </w:rPr>
        <w:t>多元</w:t>
      </w:r>
      <w:r w:rsidR="006A6A02" w:rsidRPr="00530504">
        <w:rPr>
          <w:rFonts w:ascii="標楷體" w:eastAsia="標楷體" w:hAnsi="標楷體"/>
          <w:bCs/>
        </w:rPr>
        <w:t>性計畫</w:t>
      </w:r>
      <w:r w:rsidR="006A6A02" w:rsidRPr="00530504">
        <w:rPr>
          <w:rFonts w:ascii="標楷體" w:eastAsia="標楷體" w:hAnsi="標楷體" w:hint="eastAsia"/>
          <w:bCs/>
        </w:rPr>
        <w:t>，以</w:t>
      </w:r>
      <w:r w:rsidR="006A6A02" w:rsidRPr="00530504">
        <w:rPr>
          <w:rFonts w:ascii="標楷體" w:eastAsia="標楷體" w:hAnsi="標楷體"/>
          <w:bCs/>
        </w:rPr>
        <w:t>整合技術</w:t>
      </w:r>
      <w:r w:rsidR="009A3565" w:rsidRPr="00530504">
        <w:rPr>
          <w:rFonts w:ascii="標楷體" w:eastAsia="標楷體" w:hAnsi="標楷體" w:hint="eastAsia"/>
          <w:bCs/>
        </w:rPr>
        <w:t>輔導、優</w:t>
      </w:r>
      <w:r w:rsidR="002F3E9E" w:rsidRPr="00530504">
        <w:rPr>
          <w:rFonts w:ascii="標楷體" w:eastAsia="標楷體" w:hAnsi="標楷體" w:hint="eastAsia"/>
          <w:bCs/>
        </w:rPr>
        <w:t>化</w:t>
      </w:r>
      <w:r w:rsidR="006A6A02" w:rsidRPr="00530504">
        <w:rPr>
          <w:rFonts w:ascii="標楷體" w:eastAsia="標楷體" w:hAnsi="標楷體" w:hint="eastAsia"/>
          <w:bCs/>
        </w:rPr>
        <w:t>產品設計及</w:t>
      </w:r>
      <w:r w:rsidR="006A6A02" w:rsidRPr="00530504">
        <w:rPr>
          <w:rFonts w:ascii="標楷體" w:eastAsia="標楷體" w:hAnsi="標楷體"/>
          <w:bCs/>
        </w:rPr>
        <w:t>行銷</w:t>
      </w:r>
      <w:r w:rsidR="006A6A02" w:rsidRPr="00530504">
        <w:rPr>
          <w:rFonts w:ascii="標楷體" w:eastAsia="標楷體" w:hAnsi="標楷體" w:hint="eastAsia"/>
          <w:bCs/>
        </w:rPr>
        <w:t>能量，推動</w:t>
      </w:r>
      <w:r w:rsidR="006A6A02" w:rsidRPr="00530504">
        <w:rPr>
          <w:rFonts w:ascii="標楷體" w:eastAsia="標楷體" w:hAnsi="標楷體"/>
          <w:bCs/>
        </w:rPr>
        <w:t>上、中、下游廠商合作體系</w:t>
      </w:r>
      <w:r w:rsidR="002F3E9E" w:rsidRPr="00530504">
        <w:rPr>
          <w:rFonts w:ascii="標楷體" w:eastAsia="標楷體" w:hAnsi="標楷體" w:hint="eastAsia"/>
          <w:bCs/>
        </w:rPr>
        <w:t>等</w:t>
      </w:r>
      <w:r w:rsidR="006A6A02" w:rsidRPr="00530504">
        <w:rPr>
          <w:rFonts w:ascii="標楷體" w:eastAsia="標楷體" w:hAnsi="標楷體" w:hint="eastAsia"/>
          <w:bCs/>
        </w:rPr>
        <w:t>作法</w:t>
      </w:r>
      <w:r w:rsidR="006A6A02" w:rsidRPr="00530504">
        <w:rPr>
          <w:rFonts w:ascii="標楷體" w:eastAsia="標楷體" w:hAnsi="標楷體"/>
          <w:bCs/>
        </w:rPr>
        <w:t>，</w:t>
      </w:r>
      <w:r w:rsidR="003C67A3" w:rsidRPr="00530504">
        <w:rPr>
          <w:rFonts w:ascii="標楷體" w:eastAsia="標楷體" w:hAnsi="標楷體" w:hint="eastAsia"/>
          <w:bCs/>
        </w:rPr>
        <w:t>為國內紡織產業注入創新、多元及跨域等能量</w:t>
      </w:r>
      <w:r w:rsidR="006A6A02" w:rsidRPr="00530504">
        <w:rPr>
          <w:rFonts w:ascii="標楷體" w:eastAsia="標楷體" w:hAnsi="標楷體" w:hint="eastAsia"/>
          <w:bCs/>
        </w:rPr>
        <w:t>；期許</w:t>
      </w:r>
      <w:r w:rsidR="00DB174E" w:rsidRPr="00530504">
        <w:rPr>
          <w:rFonts w:ascii="標楷體" w:eastAsia="標楷體" w:hAnsi="標楷體" w:hint="eastAsia"/>
          <w:bCs/>
        </w:rPr>
        <w:t>能</w:t>
      </w:r>
      <w:r w:rsidR="00932D34" w:rsidRPr="00530504">
        <w:rPr>
          <w:rFonts w:ascii="標楷體" w:eastAsia="標楷體" w:hAnsi="標楷體" w:hint="eastAsia"/>
          <w:bCs/>
        </w:rPr>
        <w:t>協助</w:t>
      </w:r>
      <w:r w:rsidR="00CE66A3" w:rsidRPr="00530504">
        <w:rPr>
          <w:rFonts w:ascii="標楷體" w:eastAsia="標楷體" w:hAnsi="標楷體"/>
          <w:bCs/>
        </w:rPr>
        <w:t>企業</w:t>
      </w:r>
      <w:r w:rsidR="00ED07DB" w:rsidRPr="00530504">
        <w:rPr>
          <w:rFonts w:ascii="標楷體" w:eastAsia="標楷體" w:hAnsi="標楷體" w:hint="eastAsia"/>
          <w:bCs/>
        </w:rPr>
        <w:t>從</w:t>
      </w:r>
      <w:r w:rsidR="00B82380" w:rsidRPr="00530504">
        <w:rPr>
          <w:rFonts w:ascii="標楷體" w:eastAsia="標楷體" w:hAnsi="標楷體" w:hint="eastAsia"/>
          <w:bCs/>
        </w:rPr>
        <w:t>關</w:t>
      </w:r>
      <w:r w:rsidR="00B82380" w:rsidRPr="00530504">
        <w:rPr>
          <w:rFonts w:ascii="標楷體" w:eastAsia="標楷體" w:hAnsi="標楷體"/>
          <w:bCs/>
        </w:rPr>
        <w:t>鍵</w:t>
      </w:r>
      <w:r w:rsidR="00ED07DB" w:rsidRPr="00530504">
        <w:rPr>
          <w:rFonts w:ascii="標楷體" w:eastAsia="標楷體" w:hAnsi="標楷體" w:hint="eastAsia"/>
          <w:bCs/>
        </w:rPr>
        <w:t>原</w:t>
      </w:r>
      <w:r w:rsidR="00ED07DB" w:rsidRPr="00530504">
        <w:rPr>
          <w:rFonts w:ascii="標楷體" w:eastAsia="標楷體" w:hAnsi="標楷體"/>
          <w:bCs/>
        </w:rPr>
        <w:t>物料、</w:t>
      </w:r>
      <w:r w:rsidR="00ED07DB" w:rsidRPr="00530504">
        <w:rPr>
          <w:rFonts w:ascii="標楷體" w:eastAsia="標楷體" w:hAnsi="標楷體" w:hint="eastAsia"/>
          <w:bCs/>
        </w:rPr>
        <w:t>產</w:t>
      </w:r>
      <w:r w:rsidR="00ED07DB" w:rsidRPr="00530504">
        <w:rPr>
          <w:rFonts w:ascii="標楷體" w:eastAsia="標楷體" w:hAnsi="標楷體"/>
          <w:bCs/>
        </w:rPr>
        <w:t>品設計、</w:t>
      </w:r>
      <w:r w:rsidR="00ED07DB" w:rsidRPr="00530504">
        <w:rPr>
          <w:rFonts w:ascii="標楷體" w:eastAsia="標楷體" w:hAnsi="標楷體" w:hint="eastAsia"/>
          <w:bCs/>
        </w:rPr>
        <w:t>生</w:t>
      </w:r>
      <w:r w:rsidR="00ED07DB" w:rsidRPr="00530504">
        <w:rPr>
          <w:rFonts w:ascii="標楷體" w:eastAsia="標楷體" w:hAnsi="標楷體"/>
          <w:bCs/>
        </w:rPr>
        <w:t>產製造、營運</w:t>
      </w:r>
      <w:r w:rsidR="00ED07DB" w:rsidRPr="00530504">
        <w:rPr>
          <w:rFonts w:ascii="標楷體" w:eastAsia="標楷體" w:hAnsi="標楷體" w:hint="eastAsia"/>
          <w:bCs/>
        </w:rPr>
        <w:t>管</w:t>
      </w:r>
      <w:r w:rsidR="00ED07DB" w:rsidRPr="00530504">
        <w:rPr>
          <w:rFonts w:ascii="標楷體" w:eastAsia="標楷體" w:hAnsi="標楷體"/>
          <w:bCs/>
        </w:rPr>
        <w:t>理等各面向</w:t>
      </w:r>
      <w:r w:rsidR="0046469E" w:rsidRPr="00530504">
        <w:rPr>
          <w:rFonts w:ascii="標楷體" w:eastAsia="標楷體" w:hAnsi="標楷體" w:hint="eastAsia"/>
          <w:bCs/>
        </w:rPr>
        <w:t>，</w:t>
      </w:r>
      <w:r w:rsidR="002B5ED8" w:rsidRPr="00530504">
        <w:rPr>
          <w:rFonts w:ascii="標楷體" w:eastAsia="標楷體" w:hAnsi="標楷體" w:hint="eastAsia"/>
          <w:bCs/>
        </w:rPr>
        <w:t>打</w:t>
      </w:r>
      <w:r w:rsidR="002B5ED8" w:rsidRPr="00530504">
        <w:rPr>
          <w:rFonts w:ascii="標楷體" w:eastAsia="標楷體" w:hAnsi="標楷體"/>
          <w:bCs/>
        </w:rPr>
        <w:t>造</w:t>
      </w:r>
      <w:r w:rsidR="00DB174E" w:rsidRPr="00530504">
        <w:rPr>
          <w:rFonts w:ascii="標楷體" w:eastAsia="標楷體" w:hAnsi="標楷體" w:hint="eastAsia"/>
          <w:bCs/>
        </w:rPr>
        <w:t>更</w:t>
      </w:r>
      <w:r w:rsidR="00DB174E" w:rsidRPr="00530504">
        <w:rPr>
          <w:rFonts w:ascii="標楷體" w:eastAsia="標楷體" w:hAnsi="標楷體"/>
          <w:bCs/>
        </w:rPr>
        <w:t>具</w:t>
      </w:r>
      <w:r w:rsidR="00CE66A3" w:rsidRPr="00530504">
        <w:rPr>
          <w:rFonts w:ascii="標楷體" w:eastAsia="標楷體" w:hAnsi="標楷體" w:hint="eastAsia"/>
          <w:bCs/>
        </w:rPr>
        <w:t>韌性與靈活性體</w:t>
      </w:r>
      <w:r w:rsidR="00CE66A3" w:rsidRPr="00530504">
        <w:rPr>
          <w:rFonts w:ascii="標楷體" w:eastAsia="標楷體" w:hAnsi="標楷體"/>
          <w:bCs/>
        </w:rPr>
        <w:t>質</w:t>
      </w:r>
      <w:r w:rsidR="00CE66A3" w:rsidRPr="00530504">
        <w:rPr>
          <w:rFonts w:ascii="標楷體" w:eastAsia="標楷體" w:hAnsi="標楷體" w:hint="eastAsia"/>
          <w:bCs/>
        </w:rPr>
        <w:t>，</w:t>
      </w:r>
      <w:r w:rsidR="00E350A5" w:rsidRPr="00530504">
        <w:rPr>
          <w:rFonts w:ascii="標楷體" w:eastAsia="標楷體" w:hAnsi="標楷體" w:hint="eastAsia"/>
          <w:bCs/>
        </w:rPr>
        <w:t>掌握關鍵技</w:t>
      </w:r>
      <w:r w:rsidR="00E350A5" w:rsidRPr="00530504">
        <w:rPr>
          <w:rFonts w:ascii="標楷體" w:eastAsia="標楷體" w:hAnsi="標楷體"/>
          <w:bCs/>
        </w:rPr>
        <w:t>術</w:t>
      </w:r>
      <w:r w:rsidR="00E350A5" w:rsidRPr="00530504">
        <w:rPr>
          <w:rFonts w:ascii="標楷體" w:eastAsia="標楷體" w:hAnsi="標楷體" w:hint="eastAsia"/>
          <w:bCs/>
        </w:rPr>
        <w:t>、</w:t>
      </w:r>
      <w:r w:rsidR="001D77E7" w:rsidRPr="00530504">
        <w:rPr>
          <w:rFonts w:ascii="標楷體" w:eastAsia="標楷體" w:hAnsi="標楷體" w:hint="eastAsia"/>
          <w:bCs/>
        </w:rPr>
        <w:t>強</w:t>
      </w:r>
      <w:r w:rsidR="001D77E7" w:rsidRPr="00530504">
        <w:rPr>
          <w:rFonts w:ascii="標楷體" w:eastAsia="標楷體" w:hAnsi="標楷體"/>
          <w:bCs/>
        </w:rPr>
        <w:t>化應變能力，</w:t>
      </w:r>
      <w:r w:rsidR="00711EEA" w:rsidRPr="00530504">
        <w:rPr>
          <w:rFonts w:ascii="標楷體" w:eastAsia="標楷體" w:hAnsi="標楷體" w:hint="eastAsia"/>
          <w:bCs/>
        </w:rPr>
        <w:t>以瞄準市場需求，</w:t>
      </w:r>
      <w:r w:rsidR="001D77E7" w:rsidRPr="00530504">
        <w:rPr>
          <w:rFonts w:ascii="標楷體" w:eastAsia="標楷體" w:hAnsi="標楷體" w:hint="eastAsia"/>
          <w:bCs/>
        </w:rPr>
        <w:t>帶</w:t>
      </w:r>
      <w:r w:rsidR="001D77E7" w:rsidRPr="00530504">
        <w:rPr>
          <w:rFonts w:ascii="標楷體" w:eastAsia="標楷體" w:hAnsi="標楷體"/>
          <w:bCs/>
        </w:rPr>
        <w:t>動更多</w:t>
      </w:r>
      <w:r w:rsidR="001D77E7" w:rsidRPr="00530504">
        <w:rPr>
          <w:rFonts w:ascii="標楷體" w:eastAsia="標楷體" w:hAnsi="標楷體" w:hint="eastAsia"/>
          <w:bCs/>
        </w:rPr>
        <w:t>的</w:t>
      </w:r>
      <w:r w:rsidR="00CE66A3" w:rsidRPr="00530504">
        <w:rPr>
          <w:rFonts w:ascii="標楷體" w:eastAsia="標楷體" w:hAnsi="標楷體" w:hint="eastAsia"/>
          <w:bCs/>
        </w:rPr>
        <w:t>紡</w:t>
      </w:r>
      <w:r w:rsidR="001D77E7" w:rsidRPr="00530504">
        <w:rPr>
          <w:rFonts w:ascii="標楷體" w:eastAsia="標楷體" w:hAnsi="標楷體"/>
          <w:bCs/>
        </w:rPr>
        <w:t>織</w:t>
      </w:r>
      <w:r w:rsidR="001D77E7" w:rsidRPr="00530504">
        <w:rPr>
          <w:rFonts w:ascii="標楷體" w:eastAsia="標楷體" w:hAnsi="標楷體" w:hint="eastAsia"/>
          <w:bCs/>
        </w:rPr>
        <w:t>產</w:t>
      </w:r>
      <w:r w:rsidR="001D77E7" w:rsidRPr="00530504">
        <w:rPr>
          <w:rFonts w:ascii="標楷體" w:eastAsia="標楷體" w:hAnsi="標楷體"/>
          <w:bCs/>
        </w:rPr>
        <w:t>業</w:t>
      </w:r>
      <w:r w:rsidR="00E350A5" w:rsidRPr="00530504">
        <w:rPr>
          <w:rFonts w:ascii="標楷體" w:eastAsia="標楷體" w:hAnsi="標楷體" w:hint="eastAsia"/>
          <w:bCs/>
        </w:rPr>
        <w:t>企</w:t>
      </w:r>
      <w:r w:rsidR="00E350A5" w:rsidRPr="00530504">
        <w:rPr>
          <w:rFonts w:ascii="標楷體" w:eastAsia="標楷體" w:hAnsi="標楷體"/>
          <w:bCs/>
        </w:rPr>
        <w:t>業</w:t>
      </w:r>
      <w:r w:rsidR="001D77E7" w:rsidRPr="00530504">
        <w:rPr>
          <w:rFonts w:ascii="標楷體" w:eastAsia="標楷體" w:hAnsi="標楷體" w:hint="eastAsia"/>
          <w:bCs/>
        </w:rPr>
        <w:t>加入升級轉型的行列</w:t>
      </w:r>
      <w:r w:rsidR="00CE66A3" w:rsidRPr="00530504">
        <w:rPr>
          <w:rFonts w:ascii="標楷體" w:eastAsia="標楷體" w:hAnsi="標楷體" w:hint="eastAsia"/>
          <w:bCs/>
        </w:rPr>
        <w:t>，</w:t>
      </w:r>
      <w:r w:rsidR="00E350A5" w:rsidRPr="00530504">
        <w:rPr>
          <w:rFonts w:ascii="標楷體" w:eastAsia="標楷體" w:hAnsi="標楷體"/>
          <w:bCs/>
        </w:rPr>
        <w:t>進而</w:t>
      </w:r>
      <w:r w:rsidR="00E350A5" w:rsidRPr="00530504">
        <w:rPr>
          <w:rFonts w:ascii="標楷體" w:eastAsia="標楷體" w:hAnsi="標楷體" w:hint="eastAsia"/>
          <w:bCs/>
        </w:rPr>
        <w:t>接軌國際市場。</w:t>
      </w:r>
    </w:p>
    <w:p w14:paraId="1D983A1F" w14:textId="37942F6C" w:rsidR="004F6DE6" w:rsidRPr="00694B70" w:rsidRDefault="000D4176" w:rsidP="00694B70">
      <w:pPr>
        <w:widowControl/>
        <w:snapToGrid w:val="0"/>
        <w:spacing w:line="360" w:lineRule="exact"/>
        <w:ind w:firstLineChars="200" w:firstLine="480"/>
        <w:jc w:val="both"/>
        <w:rPr>
          <w:rFonts w:ascii="標楷體" w:eastAsia="標楷體" w:hAnsi="標楷體"/>
          <w:bCs/>
          <w:color w:val="000000"/>
          <w:szCs w:val="26"/>
        </w:rPr>
      </w:pPr>
      <w:r w:rsidRPr="00530504">
        <w:rPr>
          <w:rFonts w:ascii="標楷體" w:eastAsia="標楷體" w:hAnsi="標楷體" w:hint="eastAsia"/>
          <w:bCs/>
          <w:color w:val="000000"/>
        </w:rPr>
        <w:t>為使業者瞭解各計畫執行</w:t>
      </w:r>
      <w:r w:rsidR="00B54A4A" w:rsidRPr="00530504">
        <w:rPr>
          <w:rFonts w:ascii="標楷體" w:eastAsia="標楷體" w:hAnsi="標楷體" w:hint="eastAsia"/>
          <w:bCs/>
          <w:color w:val="000000"/>
        </w:rPr>
        <w:t>之</w:t>
      </w:r>
      <w:r w:rsidRPr="00530504">
        <w:rPr>
          <w:rFonts w:ascii="標楷體" w:eastAsia="標楷體" w:hAnsi="標楷體" w:hint="eastAsia"/>
          <w:bCs/>
          <w:color w:val="000000"/>
        </w:rPr>
        <w:t>內容並進而參與</w:t>
      </w:r>
      <w:r w:rsidR="00703156" w:rsidRPr="00530504">
        <w:rPr>
          <w:rFonts w:ascii="標楷體" w:eastAsia="標楷體" w:hAnsi="標楷體" w:hint="eastAsia"/>
          <w:bCs/>
          <w:color w:val="000000"/>
        </w:rPr>
        <w:t>各項</w:t>
      </w:r>
      <w:r w:rsidR="00B54A4A" w:rsidRPr="00530504">
        <w:rPr>
          <w:rFonts w:ascii="標楷體" w:eastAsia="標楷體" w:hAnsi="標楷體" w:hint="eastAsia"/>
          <w:bCs/>
          <w:color w:val="000000"/>
        </w:rPr>
        <w:t>活動</w:t>
      </w:r>
      <w:r w:rsidRPr="00530504">
        <w:rPr>
          <w:rFonts w:ascii="標楷體" w:eastAsia="標楷體" w:hAnsi="標楷體" w:hint="eastAsia"/>
          <w:bCs/>
          <w:color w:val="000000"/>
        </w:rPr>
        <w:t>，將於</w:t>
      </w:r>
      <w:r w:rsidR="00044CAB" w:rsidRPr="00530504">
        <w:rPr>
          <w:rFonts w:ascii="標楷體" w:eastAsia="標楷體" w:hAnsi="標楷體" w:hint="eastAsia"/>
          <w:bCs/>
          <w:color w:val="000000"/>
        </w:rPr>
        <w:t>1</w:t>
      </w:r>
      <w:r w:rsidRPr="00530504">
        <w:rPr>
          <w:rFonts w:ascii="標楷體" w:eastAsia="標楷體" w:hAnsi="標楷體" w:hint="eastAsia"/>
          <w:bCs/>
          <w:color w:val="000000"/>
        </w:rPr>
        <w:t>月</w:t>
      </w:r>
      <w:r w:rsidR="00711F2F" w:rsidRPr="00530504">
        <w:rPr>
          <w:rFonts w:ascii="標楷體" w:eastAsia="標楷體" w:hAnsi="標楷體" w:hint="eastAsia"/>
          <w:bCs/>
          <w:color w:val="000000"/>
        </w:rPr>
        <w:t>30</w:t>
      </w:r>
      <w:r w:rsidR="005F7F3F" w:rsidRPr="00530504">
        <w:rPr>
          <w:rFonts w:ascii="標楷體" w:eastAsia="標楷體" w:hAnsi="標楷體" w:hint="eastAsia"/>
          <w:bCs/>
          <w:color w:val="000000"/>
        </w:rPr>
        <w:t>日（</w:t>
      </w:r>
      <w:r w:rsidR="00711F2F" w:rsidRPr="00530504">
        <w:rPr>
          <w:rFonts w:ascii="標楷體" w:eastAsia="標楷體" w:hAnsi="標楷體" w:hint="eastAsia"/>
          <w:bCs/>
          <w:color w:val="000000"/>
        </w:rPr>
        <w:t>二</w:t>
      </w:r>
      <w:r w:rsidR="005F7F3F" w:rsidRPr="00530504">
        <w:rPr>
          <w:rFonts w:ascii="標楷體" w:eastAsia="標楷體" w:hAnsi="標楷體" w:hint="eastAsia"/>
          <w:bCs/>
          <w:color w:val="000000"/>
        </w:rPr>
        <w:t>）</w:t>
      </w:r>
      <w:r w:rsidRPr="00530504">
        <w:rPr>
          <w:rFonts w:ascii="標楷體" w:eastAsia="標楷體" w:hAnsi="標楷體" w:hint="eastAsia"/>
          <w:bCs/>
          <w:color w:val="000000"/>
        </w:rPr>
        <w:t>辦理</w:t>
      </w:r>
      <w:r w:rsidR="00544398" w:rsidRPr="00530504">
        <w:rPr>
          <w:rFonts w:ascii="標楷體" w:eastAsia="標楷體" w:hAnsi="標楷體" w:hint="eastAsia"/>
          <w:bCs/>
          <w:color w:val="000000"/>
        </w:rPr>
        <w:t>1</w:t>
      </w:r>
      <w:r w:rsidR="00711F2F" w:rsidRPr="00530504">
        <w:rPr>
          <w:rFonts w:ascii="標楷體" w:eastAsia="標楷體" w:hAnsi="標楷體"/>
          <w:bCs/>
          <w:color w:val="000000"/>
        </w:rPr>
        <w:t>13</w:t>
      </w:r>
      <w:r w:rsidR="00711F2F" w:rsidRPr="00530504">
        <w:rPr>
          <w:rFonts w:ascii="標楷體" w:eastAsia="標楷體" w:hAnsi="標楷體" w:hint="eastAsia"/>
          <w:bCs/>
          <w:color w:val="000000"/>
        </w:rPr>
        <w:t>年度經濟部產</w:t>
      </w:r>
      <w:r w:rsidR="00711F2F" w:rsidRPr="00530504">
        <w:rPr>
          <w:rFonts w:ascii="標楷體" w:eastAsia="標楷體" w:hAnsi="標楷體"/>
          <w:bCs/>
          <w:color w:val="000000"/>
        </w:rPr>
        <w:t>業發展署</w:t>
      </w:r>
      <w:r w:rsidR="00544398" w:rsidRPr="00530504">
        <w:rPr>
          <w:rFonts w:ascii="標楷體" w:eastAsia="標楷體" w:hAnsi="標楷體" w:hint="eastAsia"/>
          <w:bCs/>
          <w:color w:val="000000"/>
        </w:rPr>
        <w:t>紡織相關產業專案計畫說明會</w:t>
      </w:r>
      <w:r w:rsidRPr="00530504">
        <w:rPr>
          <w:rFonts w:ascii="標楷體" w:eastAsia="標楷體" w:hAnsi="標楷體" w:hint="eastAsia"/>
          <w:bCs/>
          <w:color w:val="000000"/>
        </w:rPr>
        <w:t>，敬邀業界先進踴躍參加。</w:t>
      </w:r>
    </w:p>
    <w:p w14:paraId="73FA7C1E" w14:textId="4EA475FB" w:rsidR="00160599" w:rsidRPr="00160599" w:rsidRDefault="00160599" w:rsidP="00A26514">
      <w:pPr>
        <w:widowControl/>
        <w:numPr>
          <w:ilvl w:val="0"/>
          <w:numId w:val="1"/>
        </w:numPr>
        <w:snapToGrid w:val="0"/>
        <w:spacing w:line="360" w:lineRule="exact"/>
        <w:ind w:left="573" w:hanging="573"/>
        <w:rPr>
          <w:rFonts w:ascii="標楷體" w:eastAsia="標楷體" w:hAnsi="標楷體"/>
          <w:bCs/>
          <w:sz w:val="26"/>
          <w:szCs w:val="26"/>
        </w:rPr>
      </w:pPr>
      <w:r w:rsidRPr="001E62C8">
        <w:rPr>
          <w:rFonts w:ascii="標楷體" w:eastAsia="標楷體" w:hAnsi="標楷體" w:hint="eastAsia"/>
          <w:b/>
          <w:sz w:val="28"/>
        </w:rPr>
        <w:t>時    間：</w:t>
      </w:r>
      <w:r w:rsidR="00F50F8A">
        <w:rPr>
          <w:rFonts w:ascii="標楷體" w:eastAsia="標楷體" w:hAnsi="標楷體" w:hint="eastAsia"/>
          <w:bCs/>
          <w:sz w:val="26"/>
          <w:szCs w:val="26"/>
        </w:rPr>
        <w:t>1</w:t>
      </w:r>
      <w:r w:rsidR="00711F2F">
        <w:rPr>
          <w:rFonts w:ascii="標楷體" w:eastAsia="標楷體" w:hAnsi="標楷體"/>
          <w:bCs/>
          <w:sz w:val="26"/>
          <w:szCs w:val="26"/>
        </w:rPr>
        <w:t>13</w:t>
      </w:r>
      <w:r w:rsidR="00F50F8A">
        <w:rPr>
          <w:rFonts w:ascii="標楷體" w:eastAsia="標楷體" w:hAnsi="標楷體" w:hint="eastAsia"/>
          <w:bCs/>
          <w:sz w:val="26"/>
          <w:szCs w:val="26"/>
        </w:rPr>
        <w:t>年</w:t>
      </w:r>
      <w:r w:rsidR="00044CAB">
        <w:rPr>
          <w:rFonts w:ascii="標楷體" w:eastAsia="標楷體" w:hAnsi="標楷體" w:hint="eastAsia"/>
          <w:bCs/>
          <w:sz w:val="26"/>
          <w:szCs w:val="26"/>
        </w:rPr>
        <w:t>1</w:t>
      </w:r>
      <w:r w:rsidRPr="001E62C8">
        <w:rPr>
          <w:rFonts w:ascii="標楷體" w:eastAsia="標楷體" w:hAnsi="標楷體" w:hint="eastAsia"/>
          <w:bCs/>
          <w:sz w:val="26"/>
          <w:szCs w:val="26"/>
        </w:rPr>
        <w:t>月</w:t>
      </w:r>
      <w:r w:rsidR="00711F2F">
        <w:rPr>
          <w:rFonts w:ascii="標楷體" w:eastAsia="標楷體" w:hAnsi="標楷體" w:hint="eastAsia"/>
          <w:bCs/>
          <w:sz w:val="26"/>
          <w:szCs w:val="26"/>
        </w:rPr>
        <w:t>30</w:t>
      </w:r>
      <w:r w:rsidRPr="001E62C8">
        <w:rPr>
          <w:rFonts w:ascii="標楷體" w:eastAsia="標楷體" w:hAnsi="標楷體" w:hint="eastAsia"/>
          <w:bCs/>
          <w:sz w:val="26"/>
          <w:szCs w:val="26"/>
        </w:rPr>
        <w:t>日（</w:t>
      </w:r>
      <w:r w:rsidR="00711F2F">
        <w:rPr>
          <w:rFonts w:ascii="標楷體" w:eastAsia="標楷體" w:hAnsi="標楷體" w:hint="eastAsia"/>
          <w:bCs/>
          <w:sz w:val="26"/>
          <w:szCs w:val="26"/>
        </w:rPr>
        <w:t>二</w:t>
      </w:r>
      <w:r w:rsidRPr="001E62C8">
        <w:rPr>
          <w:rFonts w:ascii="標楷體" w:eastAsia="標楷體" w:hAnsi="標楷體" w:hint="eastAsia"/>
          <w:bCs/>
          <w:sz w:val="26"/>
          <w:szCs w:val="26"/>
        </w:rPr>
        <w:t>）</w:t>
      </w:r>
      <w:r w:rsidRPr="00160599">
        <w:rPr>
          <w:rFonts w:ascii="標楷體" w:eastAsia="標楷體" w:hAnsi="標楷體" w:hint="eastAsia"/>
          <w:bCs/>
          <w:sz w:val="26"/>
          <w:szCs w:val="26"/>
        </w:rPr>
        <w:t>下午1：30</w:t>
      </w:r>
      <w:r w:rsidRPr="00C2363D">
        <w:rPr>
          <w:rFonts w:ascii="標楷體" w:eastAsia="標楷體" w:hAnsi="標楷體" w:hint="eastAsia"/>
          <w:bCs/>
          <w:sz w:val="26"/>
          <w:szCs w:val="26"/>
        </w:rPr>
        <w:t>～</w:t>
      </w:r>
      <w:r w:rsidR="008B2EC2" w:rsidRPr="00C2363D">
        <w:rPr>
          <w:rFonts w:ascii="標楷體" w:eastAsia="標楷體" w:hAnsi="標楷體" w:hint="eastAsia"/>
          <w:bCs/>
          <w:sz w:val="26"/>
          <w:szCs w:val="26"/>
        </w:rPr>
        <w:t>5</w:t>
      </w:r>
      <w:r w:rsidRPr="00C2363D">
        <w:rPr>
          <w:rFonts w:ascii="標楷體" w:eastAsia="標楷體" w:hAnsi="標楷體" w:hint="eastAsia"/>
          <w:bCs/>
          <w:sz w:val="26"/>
          <w:szCs w:val="26"/>
        </w:rPr>
        <w:t>：</w:t>
      </w:r>
      <w:r w:rsidR="008B2EC2" w:rsidRPr="00C2363D">
        <w:rPr>
          <w:rFonts w:ascii="標楷體" w:eastAsia="標楷體" w:hAnsi="標楷體" w:hint="eastAsia"/>
          <w:bCs/>
          <w:sz w:val="26"/>
          <w:szCs w:val="26"/>
        </w:rPr>
        <w:t>1</w:t>
      </w:r>
      <w:r w:rsidRPr="00C2363D">
        <w:rPr>
          <w:rFonts w:ascii="標楷體" w:eastAsia="標楷體" w:hAnsi="標楷體" w:hint="eastAsia"/>
          <w:bCs/>
          <w:sz w:val="26"/>
          <w:szCs w:val="26"/>
        </w:rPr>
        <w:t>0</w:t>
      </w:r>
    </w:p>
    <w:p w14:paraId="6B788853" w14:textId="77777777" w:rsidR="004F6DE6" w:rsidRPr="001E62C8" w:rsidRDefault="004F6DE6" w:rsidP="00A26514">
      <w:pPr>
        <w:widowControl/>
        <w:numPr>
          <w:ilvl w:val="0"/>
          <w:numId w:val="1"/>
        </w:numPr>
        <w:snapToGrid w:val="0"/>
        <w:spacing w:line="360" w:lineRule="exact"/>
        <w:ind w:left="573" w:hanging="573"/>
        <w:rPr>
          <w:rFonts w:ascii="標楷體" w:eastAsia="標楷體" w:hAnsi="標楷體"/>
          <w:bCs/>
          <w:sz w:val="26"/>
          <w:szCs w:val="26"/>
        </w:rPr>
      </w:pPr>
      <w:r w:rsidRPr="001E62C8">
        <w:rPr>
          <w:rFonts w:ascii="標楷體" w:eastAsia="標楷體" w:hAnsi="標楷體" w:hint="eastAsia"/>
          <w:b/>
          <w:sz w:val="28"/>
        </w:rPr>
        <w:t>地    點：</w:t>
      </w:r>
      <w:r w:rsidR="006A6A02">
        <w:rPr>
          <w:rFonts w:ascii="標楷體" w:eastAsia="標楷體" w:hAnsi="標楷體" w:hint="eastAsia"/>
          <w:sz w:val="26"/>
          <w:szCs w:val="26"/>
        </w:rPr>
        <w:t>紡拓會十七樓第一會議室</w:t>
      </w:r>
      <w:r w:rsidR="00E51C38" w:rsidRPr="001E62C8">
        <w:rPr>
          <w:rFonts w:ascii="標楷體" w:eastAsia="標楷體" w:hAnsi="標楷體" w:hint="eastAsia"/>
          <w:bCs/>
          <w:sz w:val="26"/>
          <w:szCs w:val="26"/>
        </w:rPr>
        <w:t>(</w:t>
      </w:r>
      <w:r w:rsidR="006A6A02">
        <w:rPr>
          <w:rFonts w:ascii="標楷體" w:eastAsia="標楷體" w:hAnsi="標楷體" w:hint="eastAsia"/>
          <w:bCs/>
          <w:sz w:val="26"/>
          <w:szCs w:val="26"/>
        </w:rPr>
        <w:t>台</w:t>
      </w:r>
      <w:r w:rsidR="00F50F8A">
        <w:rPr>
          <w:rFonts w:ascii="標楷體" w:eastAsia="標楷體" w:hAnsi="標楷體" w:hint="eastAsia"/>
          <w:bCs/>
          <w:sz w:val="26"/>
          <w:szCs w:val="26"/>
        </w:rPr>
        <w:t>北市</w:t>
      </w:r>
      <w:r w:rsidR="006A6A02">
        <w:rPr>
          <w:rFonts w:ascii="標楷體" w:eastAsia="標楷體" w:hAnsi="標楷體" w:hint="eastAsia"/>
          <w:bCs/>
          <w:sz w:val="26"/>
          <w:szCs w:val="26"/>
        </w:rPr>
        <w:t>中正</w:t>
      </w:r>
      <w:r w:rsidR="00F50F8A">
        <w:rPr>
          <w:rFonts w:ascii="標楷體" w:eastAsia="標楷體" w:hAnsi="標楷體" w:hint="eastAsia"/>
          <w:bCs/>
          <w:sz w:val="26"/>
          <w:szCs w:val="26"/>
        </w:rPr>
        <w:t>區</w:t>
      </w:r>
      <w:r w:rsidR="006A6A02">
        <w:rPr>
          <w:rFonts w:ascii="標楷體" w:eastAsia="標楷體" w:hAnsi="標楷體" w:hint="eastAsia"/>
          <w:bCs/>
          <w:sz w:val="26"/>
          <w:szCs w:val="26"/>
        </w:rPr>
        <w:t>愛國東</w:t>
      </w:r>
      <w:r w:rsidR="00F50F8A">
        <w:rPr>
          <w:rFonts w:ascii="標楷體" w:eastAsia="標楷體" w:hAnsi="標楷體" w:hint="eastAsia"/>
          <w:bCs/>
          <w:sz w:val="26"/>
          <w:szCs w:val="26"/>
        </w:rPr>
        <w:t>路</w:t>
      </w:r>
      <w:r w:rsidR="006A6A02">
        <w:rPr>
          <w:rFonts w:ascii="標楷體" w:eastAsia="標楷體" w:hAnsi="標楷體" w:hint="eastAsia"/>
          <w:bCs/>
          <w:sz w:val="26"/>
          <w:szCs w:val="26"/>
        </w:rPr>
        <w:t>22</w:t>
      </w:r>
      <w:r w:rsidR="00F50F8A">
        <w:rPr>
          <w:rFonts w:ascii="標楷體" w:eastAsia="標楷體" w:hAnsi="標楷體" w:hint="eastAsia"/>
          <w:bCs/>
          <w:sz w:val="26"/>
          <w:szCs w:val="26"/>
        </w:rPr>
        <w:t>號</w:t>
      </w:r>
      <w:r w:rsidR="006A6A02">
        <w:rPr>
          <w:rFonts w:ascii="標楷體" w:eastAsia="標楷體" w:hAnsi="標楷體" w:hint="eastAsia"/>
          <w:bCs/>
          <w:sz w:val="26"/>
          <w:szCs w:val="26"/>
        </w:rPr>
        <w:t>17樓</w:t>
      </w:r>
      <w:r w:rsidR="002F128E">
        <w:rPr>
          <w:rFonts w:ascii="標楷體" w:eastAsia="標楷體" w:hAnsi="標楷體" w:hint="eastAsia"/>
          <w:bCs/>
          <w:sz w:val="26"/>
          <w:szCs w:val="26"/>
        </w:rPr>
        <w:t>）</w:t>
      </w:r>
    </w:p>
    <w:p w14:paraId="0A12DB0E" w14:textId="1A834F7F" w:rsidR="004F6DE6" w:rsidRPr="001E62C8" w:rsidRDefault="004F6DE6" w:rsidP="00A26514">
      <w:pPr>
        <w:widowControl/>
        <w:snapToGrid w:val="0"/>
        <w:spacing w:line="360" w:lineRule="exact"/>
        <w:rPr>
          <w:rFonts w:ascii="標楷體" w:eastAsia="標楷體" w:hAnsi="標楷體"/>
          <w:sz w:val="28"/>
        </w:rPr>
      </w:pPr>
      <w:r w:rsidRPr="001E62C8">
        <w:rPr>
          <w:rFonts w:ascii="標楷體" w:eastAsia="標楷體" w:hAnsi="標楷體" w:hint="eastAsia"/>
          <w:b/>
          <w:sz w:val="28"/>
        </w:rPr>
        <w:t>三、主辦單位：</w:t>
      </w:r>
      <w:r w:rsidR="00711F2F">
        <w:rPr>
          <w:rFonts w:ascii="標楷體" w:eastAsia="標楷體" w:hAnsi="標楷體" w:hint="eastAsia"/>
          <w:sz w:val="26"/>
          <w:szCs w:val="26"/>
        </w:rPr>
        <w:t>經濟部產</w:t>
      </w:r>
      <w:r w:rsidR="00711F2F">
        <w:rPr>
          <w:rFonts w:ascii="標楷體" w:eastAsia="標楷體" w:hAnsi="標楷體"/>
          <w:sz w:val="26"/>
          <w:szCs w:val="26"/>
        </w:rPr>
        <w:t>業發展署</w:t>
      </w:r>
    </w:p>
    <w:p w14:paraId="6336CD4F" w14:textId="77777777" w:rsidR="00F919B6" w:rsidRDefault="004F6DE6" w:rsidP="00A26514">
      <w:pPr>
        <w:widowControl/>
        <w:snapToGrid w:val="0"/>
        <w:spacing w:line="360" w:lineRule="exact"/>
        <w:rPr>
          <w:rFonts w:ascii="標楷體" w:eastAsia="標楷體" w:hAnsi="標楷體"/>
          <w:sz w:val="26"/>
          <w:szCs w:val="26"/>
        </w:rPr>
      </w:pPr>
      <w:r w:rsidRPr="001E62C8">
        <w:rPr>
          <w:rFonts w:ascii="標楷體" w:eastAsia="標楷體" w:hAnsi="標楷體" w:hint="eastAsia"/>
          <w:b/>
          <w:sz w:val="28"/>
        </w:rPr>
        <w:t>四</w:t>
      </w:r>
      <w:r w:rsidR="00F919B6">
        <w:rPr>
          <w:rFonts w:ascii="標楷體" w:eastAsia="標楷體" w:hAnsi="標楷體" w:hint="eastAsia"/>
          <w:sz w:val="28"/>
        </w:rPr>
        <w:t>、</w:t>
      </w:r>
      <w:r w:rsidR="00F919B6" w:rsidRPr="001E62C8">
        <w:rPr>
          <w:rFonts w:ascii="標楷體" w:eastAsia="標楷體" w:hAnsi="標楷體" w:hint="eastAsia"/>
          <w:b/>
          <w:sz w:val="28"/>
        </w:rPr>
        <w:t>執行單位：</w:t>
      </w:r>
      <w:r w:rsidR="00F919B6" w:rsidRPr="001E62C8">
        <w:rPr>
          <w:rFonts w:ascii="標楷體" w:eastAsia="標楷體" w:hAnsi="標楷體" w:hint="eastAsia"/>
          <w:sz w:val="26"/>
          <w:szCs w:val="26"/>
        </w:rPr>
        <w:t>工業技術研究院、紡織產業綜合研究所</w:t>
      </w:r>
      <w:r w:rsidR="00F919B6">
        <w:rPr>
          <w:rFonts w:ascii="標楷體" w:eastAsia="標楷體" w:hAnsi="標楷體" w:hint="eastAsia"/>
          <w:sz w:val="26"/>
          <w:szCs w:val="26"/>
        </w:rPr>
        <w:t>、</w:t>
      </w:r>
      <w:r w:rsidR="00F919B6" w:rsidRPr="001E62C8">
        <w:rPr>
          <w:rFonts w:ascii="標楷體" w:eastAsia="標楷體" w:hAnsi="標楷體" w:hint="eastAsia"/>
          <w:sz w:val="26"/>
          <w:szCs w:val="26"/>
        </w:rPr>
        <w:t>中華民國紡織業拓展會、</w:t>
      </w:r>
    </w:p>
    <w:p w14:paraId="106A6827" w14:textId="1F00BFD8" w:rsidR="004F6DE6" w:rsidRPr="00F919B6" w:rsidRDefault="00F919B6" w:rsidP="00A26514">
      <w:pPr>
        <w:widowControl/>
        <w:snapToGrid w:val="0"/>
        <w:spacing w:line="360" w:lineRule="exact"/>
        <w:rPr>
          <w:rFonts w:ascii="標楷體" w:eastAsia="標楷體" w:hAnsi="標楷體"/>
          <w:color w:val="FF000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</w:t>
      </w:r>
      <w:r w:rsidRPr="001E62C8">
        <w:rPr>
          <w:rFonts w:ascii="標楷體" w:eastAsia="標楷體" w:hAnsi="標楷體" w:hint="eastAsia"/>
          <w:sz w:val="26"/>
          <w:szCs w:val="26"/>
        </w:rPr>
        <w:t>鞋類暨運動休閒科技研發中心</w:t>
      </w:r>
    </w:p>
    <w:p w14:paraId="3D953E91" w14:textId="122695BE" w:rsidR="004F6DE6" w:rsidRPr="008179DB" w:rsidRDefault="004F6DE6" w:rsidP="00A26514">
      <w:pPr>
        <w:widowControl/>
        <w:snapToGrid w:val="0"/>
        <w:spacing w:line="360" w:lineRule="exact"/>
        <w:rPr>
          <w:rFonts w:ascii="標楷體" w:eastAsia="標楷體" w:hAnsi="標楷體"/>
          <w:color w:val="FF0000"/>
          <w:sz w:val="26"/>
          <w:szCs w:val="26"/>
        </w:rPr>
      </w:pPr>
      <w:r w:rsidRPr="001E62C8">
        <w:rPr>
          <w:rFonts w:ascii="標楷體" w:eastAsia="標楷體" w:hAnsi="標楷體" w:hint="eastAsia"/>
          <w:b/>
          <w:sz w:val="28"/>
        </w:rPr>
        <w:t>五、</w:t>
      </w:r>
      <w:r w:rsidR="00F919B6">
        <w:rPr>
          <w:rFonts w:ascii="標楷體" w:eastAsia="標楷體" w:hAnsi="標楷體" w:hint="eastAsia"/>
          <w:b/>
          <w:sz w:val="28"/>
        </w:rPr>
        <w:t>邀請</w:t>
      </w:r>
      <w:r w:rsidR="00F919B6" w:rsidRPr="001E62C8">
        <w:rPr>
          <w:rFonts w:ascii="標楷體" w:eastAsia="標楷體" w:hAnsi="標楷體" w:hint="eastAsia"/>
          <w:b/>
          <w:sz w:val="28"/>
        </w:rPr>
        <w:t>對象：</w:t>
      </w:r>
      <w:r w:rsidR="00F919B6" w:rsidRPr="001E62C8">
        <w:rPr>
          <w:rFonts w:ascii="標楷體" w:eastAsia="標楷體" w:hAnsi="標楷體" w:hint="eastAsia"/>
          <w:sz w:val="26"/>
          <w:szCs w:val="26"/>
        </w:rPr>
        <w:t>紡織相關產業人士</w:t>
      </w:r>
    </w:p>
    <w:p w14:paraId="218E277B" w14:textId="56F601F8" w:rsidR="004F6DE6" w:rsidRPr="001E62C8" w:rsidRDefault="004F6DE6" w:rsidP="00A26514">
      <w:pPr>
        <w:widowControl/>
        <w:snapToGrid w:val="0"/>
        <w:spacing w:line="360" w:lineRule="exact"/>
        <w:rPr>
          <w:rFonts w:ascii="標楷體" w:eastAsia="標楷體" w:hAnsi="標楷體"/>
          <w:b/>
          <w:sz w:val="28"/>
        </w:rPr>
      </w:pPr>
      <w:r w:rsidRPr="001E62C8">
        <w:rPr>
          <w:rFonts w:ascii="標楷體" w:eastAsia="標楷體" w:hAnsi="標楷體" w:hint="eastAsia"/>
          <w:b/>
          <w:sz w:val="28"/>
        </w:rPr>
        <w:t>六、</w:t>
      </w:r>
      <w:r w:rsidR="00F919B6" w:rsidRPr="00094EF1">
        <w:rPr>
          <w:rFonts w:ascii="標楷體" w:eastAsia="標楷體" w:hAnsi="標楷體" w:hint="eastAsia"/>
          <w:b/>
          <w:sz w:val="28"/>
        </w:rPr>
        <w:t>費</w:t>
      </w:r>
      <w:r w:rsidR="00F919B6" w:rsidRPr="00094EF1">
        <w:rPr>
          <w:rFonts w:ascii="標楷體" w:eastAsia="標楷體" w:hAnsi="標楷體"/>
          <w:b/>
          <w:sz w:val="28"/>
        </w:rPr>
        <w:t xml:space="preserve">    </w:t>
      </w:r>
      <w:r w:rsidR="00F919B6" w:rsidRPr="00094EF1">
        <w:rPr>
          <w:rFonts w:ascii="標楷體" w:eastAsia="標楷體" w:hAnsi="標楷體" w:hint="eastAsia"/>
          <w:b/>
          <w:sz w:val="28"/>
        </w:rPr>
        <w:t>用：</w:t>
      </w:r>
      <w:r w:rsidR="00F919B6" w:rsidRPr="00094EF1">
        <w:rPr>
          <w:rFonts w:ascii="標楷體" w:eastAsia="標楷體" w:hAnsi="標楷體" w:hint="eastAsia"/>
          <w:sz w:val="26"/>
          <w:szCs w:val="26"/>
        </w:rPr>
        <w:t>免費</w:t>
      </w:r>
      <w:r w:rsidR="00763064">
        <w:rPr>
          <w:rFonts w:ascii="標楷體" w:eastAsia="標楷體" w:hAnsi="標楷體" w:hint="eastAsia"/>
          <w:sz w:val="26"/>
          <w:szCs w:val="26"/>
        </w:rPr>
        <w:t>，</w:t>
      </w:r>
      <w:r w:rsidR="00763064">
        <w:rPr>
          <w:rFonts w:ascii="標楷體" w:eastAsia="標楷體" w:hAnsi="標楷體"/>
          <w:sz w:val="26"/>
          <w:szCs w:val="26"/>
        </w:rPr>
        <w:t>報名</w:t>
      </w:r>
      <w:r w:rsidR="00763064" w:rsidRPr="00094EF1">
        <w:rPr>
          <w:rFonts w:ascii="標楷體" w:eastAsia="標楷體" w:hAnsi="標楷體" w:hint="eastAsia"/>
        </w:rPr>
        <w:t>詳如說明會報名表</w:t>
      </w:r>
    </w:p>
    <w:p w14:paraId="7A0C6199" w14:textId="1BB1CD0F" w:rsidR="004F6DE6" w:rsidRPr="00711F2F" w:rsidRDefault="00711F2F" w:rsidP="00A26514">
      <w:pPr>
        <w:widowControl/>
        <w:snapToGrid w:val="0"/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28"/>
          <w:szCs w:val="28"/>
        </w:rPr>
        <w:t>七</w:t>
      </w:r>
      <w:r w:rsidR="004F6DE6" w:rsidRPr="00094EF1">
        <w:rPr>
          <w:rFonts w:ascii="標楷體" w:eastAsia="標楷體" w:hAnsi="標楷體" w:hint="eastAsia"/>
          <w:b/>
          <w:sz w:val="28"/>
          <w:szCs w:val="28"/>
        </w:rPr>
        <w:t>、報名及聯絡方式：</w:t>
      </w:r>
      <w:r w:rsidR="00B54A4A">
        <w:rPr>
          <w:rFonts w:ascii="標楷體" w:eastAsia="標楷體" w:hAnsi="標楷體" w:hint="eastAsia"/>
        </w:rPr>
        <w:t>各相關單位</w:t>
      </w:r>
      <w:r w:rsidR="004F6DE6" w:rsidRPr="00094EF1">
        <w:rPr>
          <w:rFonts w:ascii="標楷體" w:eastAsia="標楷體" w:hAnsi="標楷體" w:hint="eastAsia"/>
        </w:rPr>
        <w:t>聯絡人及聯絡方式如下</w:t>
      </w:r>
    </w:p>
    <w:tbl>
      <w:tblPr>
        <w:tblW w:w="0" w:type="auto"/>
        <w:tblInd w:w="710" w:type="dxa"/>
        <w:tblLook w:val="04A0" w:firstRow="1" w:lastRow="0" w:firstColumn="1" w:lastColumn="0" w:noHBand="0" w:noVBand="1"/>
      </w:tblPr>
      <w:tblGrid>
        <w:gridCol w:w="3897"/>
        <w:gridCol w:w="5457"/>
      </w:tblGrid>
      <w:tr w:rsidR="006B4E8F" w:rsidRPr="001E62C8" w14:paraId="5207C8A3" w14:textId="77777777" w:rsidTr="008946A6">
        <w:tc>
          <w:tcPr>
            <w:tcW w:w="3897" w:type="dxa"/>
            <w:shd w:val="clear" w:color="auto" w:fill="auto"/>
          </w:tcPr>
          <w:p w14:paraId="1F349B60" w14:textId="52294F56" w:rsidR="00044CAB" w:rsidRPr="00145EC2" w:rsidRDefault="00044CAB" w:rsidP="00530504">
            <w:pPr>
              <w:widowControl/>
              <w:snapToGrid w:val="0"/>
              <w:spacing w:line="280" w:lineRule="exact"/>
              <w:rPr>
                <w:rFonts w:ascii="標楷體" w:eastAsia="標楷體" w:hAnsi="標楷體"/>
                <w:b/>
                <w:sz w:val="26"/>
              </w:rPr>
            </w:pPr>
            <w:r w:rsidRPr="00145EC2">
              <w:rPr>
                <w:rFonts w:ascii="標楷體" w:eastAsia="標楷體" w:hAnsi="標楷體" w:hint="eastAsia"/>
                <w:b/>
                <w:sz w:val="26"/>
              </w:rPr>
              <w:t>工  研  院：</w:t>
            </w:r>
            <w:r w:rsidR="00F919B6" w:rsidRPr="00145EC2">
              <w:rPr>
                <w:rFonts w:ascii="標楷體" w:eastAsia="標楷體" w:hAnsi="標楷體" w:hint="eastAsia"/>
                <w:bCs/>
                <w:sz w:val="26"/>
              </w:rPr>
              <w:t>邱</w:t>
            </w:r>
            <w:r w:rsidRPr="00145EC2">
              <w:rPr>
                <w:rFonts w:ascii="標楷體" w:eastAsia="標楷體" w:hAnsi="標楷體" w:hint="eastAsia"/>
                <w:bCs/>
                <w:sz w:val="26"/>
              </w:rPr>
              <w:t>小姐</w:t>
            </w:r>
          </w:p>
          <w:p w14:paraId="65CD1DE3" w14:textId="5DA7FC78" w:rsidR="00F919B6" w:rsidRPr="00145EC2" w:rsidRDefault="00211C62" w:rsidP="00530504">
            <w:pPr>
              <w:widowControl/>
              <w:snapToGrid w:val="0"/>
              <w:spacing w:line="280" w:lineRule="exact"/>
              <w:rPr>
                <w:rFonts w:ascii="標楷體" w:eastAsia="標楷體" w:hAnsi="標楷體"/>
                <w:b/>
                <w:sz w:val="26"/>
              </w:rPr>
            </w:pPr>
            <w:r w:rsidRPr="00145EC2">
              <w:rPr>
                <w:rFonts w:ascii="標楷體" w:eastAsia="標楷體" w:hAnsi="標楷體" w:hint="eastAsia"/>
                <w:b/>
                <w:sz w:val="26"/>
              </w:rPr>
              <w:t xml:space="preserve">紡 </w:t>
            </w:r>
            <w:r w:rsidRPr="00145EC2">
              <w:rPr>
                <w:rFonts w:ascii="標楷體" w:eastAsia="標楷體" w:hAnsi="標楷體"/>
                <w:b/>
                <w:sz w:val="26"/>
              </w:rPr>
              <w:t xml:space="preserve"> </w:t>
            </w:r>
            <w:r w:rsidRPr="00145EC2">
              <w:rPr>
                <w:rFonts w:ascii="標楷體" w:eastAsia="標楷體" w:hAnsi="標楷體" w:hint="eastAsia"/>
                <w:b/>
                <w:sz w:val="26"/>
              </w:rPr>
              <w:t xml:space="preserve">織 </w:t>
            </w:r>
            <w:r w:rsidRPr="00145EC2">
              <w:rPr>
                <w:rFonts w:ascii="標楷體" w:eastAsia="標楷體" w:hAnsi="標楷體"/>
                <w:b/>
                <w:sz w:val="26"/>
              </w:rPr>
              <w:t xml:space="preserve"> </w:t>
            </w:r>
            <w:r w:rsidR="00F919B6" w:rsidRPr="00145EC2">
              <w:rPr>
                <w:rFonts w:ascii="標楷體" w:eastAsia="標楷體" w:hAnsi="標楷體" w:hint="eastAsia"/>
                <w:b/>
                <w:sz w:val="26"/>
              </w:rPr>
              <w:t>所：</w:t>
            </w:r>
            <w:r w:rsidR="00F919B6" w:rsidRPr="00145EC2">
              <w:rPr>
                <w:rFonts w:ascii="標楷體" w:eastAsia="標楷體" w:hAnsi="標楷體" w:hint="eastAsia"/>
                <w:bCs/>
                <w:sz w:val="26"/>
              </w:rPr>
              <w:t>曾小姐</w:t>
            </w:r>
          </w:p>
          <w:p w14:paraId="0F9BA0BF" w14:textId="18C1B8CA" w:rsidR="00F919B6" w:rsidRPr="00145EC2" w:rsidRDefault="00F919B6" w:rsidP="00530504">
            <w:pPr>
              <w:widowControl/>
              <w:snapToGrid w:val="0"/>
              <w:spacing w:line="280" w:lineRule="exact"/>
              <w:rPr>
                <w:rFonts w:ascii="標楷體" w:eastAsia="標楷體" w:hAnsi="標楷體"/>
                <w:bCs/>
                <w:sz w:val="26"/>
              </w:rPr>
            </w:pPr>
            <w:r w:rsidRPr="00145EC2">
              <w:rPr>
                <w:rFonts w:ascii="標楷體" w:eastAsia="標楷體" w:hAnsi="標楷體" w:hint="eastAsia"/>
                <w:b/>
                <w:sz w:val="26"/>
              </w:rPr>
              <w:t>紡  拓  會：</w:t>
            </w:r>
            <w:r w:rsidRPr="00145EC2">
              <w:rPr>
                <w:rFonts w:ascii="標楷體" w:eastAsia="標楷體" w:hAnsi="標楷體" w:hint="eastAsia"/>
                <w:bCs/>
                <w:sz w:val="26"/>
              </w:rPr>
              <w:t>唐小姐</w:t>
            </w:r>
          </w:p>
          <w:p w14:paraId="6F61B7F2" w14:textId="77777777" w:rsidR="00000F87" w:rsidRPr="00145EC2" w:rsidRDefault="00000F87" w:rsidP="00530504">
            <w:pPr>
              <w:widowControl/>
              <w:snapToGrid w:val="0"/>
              <w:spacing w:line="280" w:lineRule="exact"/>
              <w:rPr>
                <w:rFonts w:ascii="標楷體" w:eastAsia="標楷體" w:hAnsi="標楷體"/>
                <w:bCs/>
                <w:sz w:val="26"/>
              </w:rPr>
            </w:pPr>
            <w:r w:rsidRPr="00145EC2">
              <w:rPr>
                <w:rFonts w:ascii="標楷體" w:eastAsia="標楷體" w:hAnsi="標楷體" w:hint="eastAsia"/>
                <w:b/>
                <w:sz w:val="26"/>
              </w:rPr>
              <w:t>鞋</w:t>
            </w:r>
            <w:r w:rsidRPr="00145EC2"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</w:t>
            </w:r>
            <w:r w:rsidRPr="00145EC2">
              <w:rPr>
                <w:rFonts w:ascii="標楷體" w:eastAsia="標楷體" w:hAnsi="標楷體" w:hint="eastAsia"/>
                <w:b/>
                <w:sz w:val="26"/>
              </w:rPr>
              <w:t>技</w:t>
            </w:r>
            <w:r w:rsidRPr="00145EC2"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</w:t>
            </w:r>
            <w:r w:rsidRPr="00145EC2">
              <w:rPr>
                <w:rFonts w:ascii="標楷體" w:eastAsia="標楷體" w:hAnsi="標楷體" w:hint="eastAsia"/>
                <w:b/>
                <w:sz w:val="26"/>
              </w:rPr>
              <w:t>中</w:t>
            </w:r>
            <w:r w:rsidRPr="00145EC2"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</w:t>
            </w:r>
            <w:r w:rsidRPr="00145EC2">
              <w:rPr>
                <w:rFonts w:ascii="標楷體" w:eastAsia="標楷體" w:hAnsi="標楷體" w:hint="eastAsia"/>
                <w:b/>
                <w:sz w:val="26"/>
              </w:rPr>
              <w:t>心：</w:t>
            </w:r>
            <w:r w:rsidRPr="00145EC2">
              <w:rPr>
                <w:rFonts w:ascii="標楷體" w:eastAsia="標楷體" w:hAnsi="標楷體" w:hint="eastAsia"/>
                <w:bCs/>
                <w:sz w:val="26"/>
              </w:rPr>
              <w:t>林小姐</w:t>
            </w:r>
          </w:p>
          <w:p w14:paraId="70C3356F" w14:textId="77777777" w:rsidR="00711F2F" w:rsidRPr="00145EC2" w:rsidRDefault="00711F2F" w:rsidP="00530504">
            <w:pPr>
              <w:widowControl/>
              <w:snapToGrid w:val="0"/>
              <w:spacing w:line="280" w:lineRule="exact"/>
              <w:rPr>
                <w:rFonts w:ascii="標楷體" w:eastAsia="標楷體" w:hAnsi="標楷體"/>
                <w:bCs/>
                <w:sz w:val="26"/>
              </w:rPr>
            </w:pPr>
            <w:r w:rsidRPr="00145EC2">
              <w:rPr>
                <w:rFonts w:ascii="標楷體" w:eastAsia="標楷體" w:hAnsi="標楷體" w:hint="eastAsia"/>
                <w:b/>
                <w:sz w:val="26"/>
              </w:rPr>
              <w:t>產</w:t>
            </w:r>
            <w:r w:rsidRPr="00145EC2">
              <w:rPr>
                <w:rFonts w:ascii="標楷體" w:eastAsia="標楷體" w:hAnsi="標楷體"/>
                <w:b/>
                <w:sz w:val="26"/>
              </w:rPr>
              <w:t>業發展署：</w:t>
            </w:r>
            <w:r w:rsidRPr="00145EC2">
              <w:rPr>
                <w:rFonts w:ascii="標楷體" w:eastAsia="標楷體" w:hAnsi="標楷體"/>
                <w:bCs/>
                <w:sz w:val="26"/>
              </w:rPr>
              <w:t>涂技正、</w:t>
            </w:r>
            <w:r w:rsidRPr="00145EC2">
              <w:rPr>
                <w:rFonts w:ascii="標楷體" w:eastAsia="標楷體" w:hAnsi="標楷體" w:hint="eastAsia"/>
                <w:bCs/>
                <w:sz w:val="26"/>
              </w:rPr>
              <w:t>李</w:t>
            </w:r>
            <w:r w:rsidRPr="00145EC2">
              <w:rPr>
                <w:rFonts w:ascii="標楷體" w:eastAsia="標楷體" w:hAnsi="標楷體"/>
                <w:bCs/>
                <w:sz w:val="26"/>
              </w:rPr>
              <w:t>技</w:t>
            </w:r>
            <w:r w:rsidRPr="00145EC2">
              <w:rPr>
                <w:rFonts w:ascii="標楷體" w:eastAsia="標楷體" w:hAnsi="標楷體" w:hint="eastAsia"/>
                <w:bCs/>
                <w:sz w:val="26"/>
              </w:rPr>
              <w:t>正</w:t>
            </w:r>
          </w:p>
          <w:p w14:paraId="17AB4223" w14:textId="5D1E6DE3" w:rsidR="00711F2F" w:rsidRPr="00145EC2" w:rsidRDefault="00711F2F" w:rsidP="00530504">
            <w:pPr>
              <w:widowControl/>
              <w:snapToGrid w:val="0"/>
              <w:spacing w:line="280" w:lineRule="exact"/>
              <w:ind w:firstLineChars="600" w:firstLine="1560"/>
              <w:rPr>
                <w:rFonts w:ascii="標楷體" w:eastAsia="標楷體" w:hAnsi="標楷體"/>
                <w:b/>
                <w:sz w:val="26"/>
              </w:rPr>
            </w:pPr>
            <w:r w:rsidRPr="00145EC2">
              <w:rPr>
                <w:rFonts w:ascii="標楷體" w:eastAsia="標楷體" w:hAnsi="標楷體"/>
                <w:bCs/>
                <w:sz w:val="26"/>
              </w:rPr>
              <w:t>邱技士、</w:t>
            </w:r>
            <w:r w:rsidRPr="00145EC2">
              <w:rPr>
                <w:rFonts w:ascii="標楷體" w:eastAsia="標楷體" w:hAnsi="標楷體" w:hint="eastAsia"/>
                <w:bCs/>
                <w:sz w:val="26"/>
              </w:rPr>
              <w:t>陳</w:t>
            </w:r>
            <w:r w:rsidRPr="00145EC2">
              <w:rPr>
                <w:rFonts w:ascii="標楷體" w:eastAsia="標楷體" w:hAnsi="標楷體"/>
                <w:bCs/>
                <w:sz w:val="26"/>
              </w:rPr>
              <w:t>研究員</w:t>
            </w:r>
          </w:p>
        </w:tc>
        <w:tc>
          <w:tcPr>
            <w:tcW w:w="5457" w:type="dxa"/>
            <w:shd w:val="clear" w:color="auto" w:fill="auto"/>
          </w:tcPr>
          <w:p w14:paraId="2014F3FC" w14:textId="4B8C49EA" w:rsidR="00044CAB" w:rsidRPr="00145EC2" w:rsidRDefault="00044CAB" w:rsidP="00530504">
            <w:pPr>
              <w:widowControl/>
              <w:tabs>
                <w:tab w:val="left" w:pos="1386"/>
              </w:tabs>
              <w:snapToGrid w:val="0"/>
              <w:spacing w:line="280" w:lineRule="exact"/>
              <w:ind w:rightChars="-60" w:right="-144"/>
              <w:rPr>
                <w:rFonts w:ascii="標楷體" w:eastAsia="標楷體" w:hAnsi="標楷體"/>
                <w:sz w:val="26"/>
              </w:rPr>
            </w:pPr>
            <w:r w:rsidRPr="00145EC2">
              <w:rPr>
                <w:rFonts w:ascii="標楷體" w:eastAsia="標楷體" w:hAnsi="標楷體" w:hint="eastAsia"/>
                <w:sz w:val="26"/>
              </w:rPr>
              <w:t>電話：(0</w:t>
            </w:r>
            <w:r w:rsidR="00F919B6" w:rsidRPr="00145EC2">
              <w:rPr>
                <w:rFonts w:ascii="標楷體" w:eastAsia="標楷體" w:hAnsi="標楷體"/>
                <w:sz w:val="26"/>
              </w:rPr>
              <w:t>3</w:t>
            </w:r>
            <w:r w:rsidRPr="00145EC2">
              <w:rPr>
                <w:rFonts w:ascii="標楷體" w:eastAsia="標楷體" w:hAnsi="標楷體" w:hint="eastAsia"/>
                <w:sz w:val="26"/>
              </w:rPr>
              <w:t>)</w:t>
            </w:r>
            <w:r w:rsidR="00F919B6" w:rsidRPr="00145EC2">
              <w:rPr>
                <w:rFonts w:ascii="標楷體" w:eastAsia="標楷體" w:hAnsi="標楷體"/>
                <w:sz w:val="26"/>
              </w:rPr>
              <w:t>5732-825</w:t>
            </w:r>
          </w:p>
          <w:p w14:paraId="2FFA3C47" w14:textId="479F9FC9" w:rsidR="00F919B6" w:rsidRPr="00145EC2" w:rsidRDefault="00F919B6" w:rsidP="00530504">
            <w:pPr>
              <w:widowControl/>
              <w:tabs>
                <w:tab w:val="left" w:pos="1386"/>
              </w:tabs>
              <w:snapToGrid w:val="0"/>
              <w:spacing w:line="280" w:lineRule="exact"/>
              <w:rPr>
                <w:rFonts w:ascii="標楷體" w:eastAsia="標楷體" w:hAnsi="標楷體"/>
                <w:sz w:val="26"/>
              </w:rPr>
            </w:pPr>
            <w:r w:rsidRPr="00145EC2">
              <w:rPr>
                <w:rFonts w:ascii="標楷體" w:eastAsia="標楷體" w:hAnsi="標楷體" w:hint="eastAsia"/>
                <w:sz w:val="26"/>
              </w:rPr>
              <w:t>電話：(0</w:t>
            </w:r>
            <w:r w:rsidRPr="00145EC2">
              <w:rPr>
                <w:rFonts w:ascii="標楷體" w:eastAsia="標楷體" w:hAnsi="標楷體"/>
                <w:sz w:val="26"/>
              </w:rPr>
              <w:t>2</w:t>
            </w:r>
            <w:r w:rsidRPr="00145EC2">
              <w:rPr>
                <w:rFonts w:ascii="標楷體" w:eastAsia="標楷體" w:hAnsi="標楷體" w:hint="eastAsia"/>
                <w:sz w:val="26"/>
              </w:rPr>
              <w:t>)</w:t>
            </w:r>
            <w:r w:rsidRPr="00145EC2">
              <w:rPr>
                <w:rFonts w:ascii="標楷體" w:eastAsia="標楷體" w:hAnsi="標楷體"/>
                <w:sz w:val="26"/>
              </w:rPr>
              <w:t>2267</w:t>
            </w:r>
            <w:r w:rsidRPr="00145EC2">
              <w:rPr>
                <w:rFonts w:ascii="標楷體" w:eastAsia="標楷體" w:hAnsi="標楷體" w:hint="eastAsia"/>
                <w:sz w:val="26"/>
              </w:rPr>
              <w:t>-0</w:t>
            </w:r>
            <w:r w:rsidRPr="00145EC2">
              <w:rPr>
                <w:rFonts w:ascii="標楷體" w:eastAsia="標楷體" w:hAnsi="標楷體"/>
                <w:sz w:val="26"/>
              </w:rPr>
              <w:t>321</w:t>
            </w:r>
            <w:r w:rsidRPr="00145EC2">
              <w:rPr>
                <w:rFonts w:ascii="標楷體" w:eastAsia="標楷體" w:hAnsi="標楷體" w:hint="eastAsia"/>
                <w:sz w:val="26"/>
              </w:rPr>
              <w:t>#</w:t>
            </w:r>
            <w:r w:rsidRPr="00145EC2">
              <w:rPr>
                <w:rFonts w:ascii="標楷體" w:eastAsia="標楷體" w:hAnsi="標楷體"/>
                <w:sz w:val="26"/>
              </w:rPr>
              <w:t>6106</w:t>
            </w:r>
          </w:p>
          <w:p w14:paraId="08F1EC4D" w14:textId="77777777" w:rsidR="00F919B6" w:rsidRPr="00145EC2" w:rsidRDefault="00F919B6" w:rsidP="00530504">
            <w:pPr>
              <w:widowControl/>
              <w:tabs>
                <w:tab w:val="left" w:pos="1386"/>
              </w:tabs>
              <w:snapToGrid w:val="0"/>
              <w:spacing w:line="280" w:lineRule="exact"/>
              <w:rPr>
                <w:rFonts w:ascii="標楷體" w:eastAsia="標楷體" w:hAnsi="標楷體"/>
                <w:sz w:val="26"/>
              </w:rPr>
            </w:pPr>
            <w:r w:rsidRPr="00145EC2">
              <w:rPr>
                <w:rFonts w:ascii="標楷體" w:eastAsia="標楷體" w:hAnsi="標楷體" w:hint="eastAsia"/>
                <w:sz w:val="26"/>
              </w:rPr>
              <w:t>電話：(02)2341-7251#2529</w:t>
            </w:r>
          </w:p>
          <w:p w14:paraId="12DAB767" w14:textId="77777777" w:rsidR="00000F87" w:rsidRPr="00145EC2" w:rsidRDefault="0046654E" w:rsidP="00530504">
            <w:pPr>
              <w:widowControl/>
              <w:tabs>
                <w:tab w:val="left" w:pos="1386"/>
              </w:tabs>
              <w:snapToGrid w:val="0"/>
              <w:spacing w:line="280" w:lineRule="exact"/>
              <w:rPr>
                <w:rFonts w:ascii="標楷體" w:eastAsia="標楷體" w:hAnsi="標楷體"/>
                <w:sz w:val="26"/>
              </w:rPr>
            </w:pPr>
            <w:r w:rsidRPr="00145EC2">
              <w:rPr>
                <w:rFonts w:ascii="標楷體" w:eastAsia="標楷體" w:hAnsi="標楷體" w:hint="eastAsia"/>
                <w:sz w:val="26"/>
              </w:rPr>
              <w:t>電話：(04)2359-0112#331</w:t>
            </w:r>
          </w:p>
          <w:p w14:paraId="634DD17B" w14:textId="3AEBC70E" w:rsidR="00711F2F" w:rsidRPr="00145EC2" w:rsidRDefault="00711F2F" w:rsidP="00530504">
            <w:pPr>
              <w:widowControl/>
              <w:tabs>
                <w:tab w:val="left" w:pos="1386"/>
              </w:tabs>
              <w:snapToGrid w:val="0"/>
              <w:spacing w:line="280" w:lineRule="exact"/>
              <w:rPr>
                <w:rFonts w:ascii="標楷體" w:eastAsia="標楷體" w:hAnsi="標楷體"/>
                <w:sz w:val="26"/>
              </w:rPr>
            </w:pPr>
            <w:r w:rsidRPr="00145EC2">
              <w:rPr>
                <w:rFonts w:ascii="標楷體" w:eastAsia="標楷體" w:hAnsi="標楷體"/>
                <w:sz w:val="26"/>
              </w:rPr>
              <w:t>電話：(02)2754-1255 #2343、</w:t>
            </w:r>
            <w:r w:rsidR="00FA477B">
              <w:rPr>
                <w:rFonts w:ascii="標楷體" w:eastAsia="標楷體" w:hAnsi="標楷體"/>
                <w:sz w:val="26"/>
              </w:rPr>
              <w:t>#2349</w:t>
            </w:r>
          </w:p>
          <w:p w14:paraId="24685814" w14:textId="3B6A44A9" w:rsidR="00711F2F" w:rsidRPr="00145EC2" w:rsidRDefault="00711F2F" w:rsidP="00530504">
            <w:pPr>
              <w:widowControl/>
              <w:tabs>
                <w:tab w:val="left" w:pos="1386"/>
              </w:tabs>
              <w:snapToGrid w:val="0"/>
              <w:spacing w:line="280" w:lineRule="exact"/>
              <w:ind w:firstLineChars="993" w:firstLine="2582"/>
              <w:rPr>
                <w:rFonts w:ascii="標楷體" w:eastAsia="標楷體" w:hAnsi="標楷體"/>
                <w:sz w:val="26"/>
              </w:rPr>
            </w:pPr>
            <w:r w:rsidRPr="00145EC2">
              <w:rPr>
                <w:rFonts w:ascii="標楷體" w:eastAsia="標楷體" w:hAnsi="標楷體"/>
                <w:sz w:val="26"/>
              </w:rPr>
              <w:t>#2344、#2342</w:t>
            </w:r>
          </w:p>
        </w:tc>
      </w:tr>
    </w:tbl>
    <w:p w14:paraId="5623B844" w14:textId="0F147718" w:rsidR="008946A6" w:rsidRDefault="00204092" w:rsidP="008946A6">
      <w:pPr>
        <w:spacing w:before="200" w:after="120" w:line="200" w:lineRule="exact"/>
        <w:ind w:left="482" w:right="-516" w:hanging="1202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color w:val="0000CC"/>
        </w:rPr>
        <w:drawing>
          <wp:anchor distT="0" distB="0" distL="114300" distR="114300" simplePos="0" relativeHeight="251658240" behindDoc="0" locked="0" layoutInCell="1" allowOverlap="1" wp14:anchorId="1CBA4FB6" wp14:editId="048186B5">
            <wp:simplePos x="0" y="0"/>
            <wp:positionH relativeFrom="column">
              <wp:posOffset>5429885</wp:posOffset>
            </wp:positionH>
            <wp:positionV relativeFrom="paragraph">
              <wp:posOffset>19187</wp:posOffset>
            </wp:positionV>
            <wp:extent cx="907518" cy="907518"/>
            <wp:effectExtent l="0" t="0" r="6985" b="6985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下載.png"/>
                    <pic:cNvPicPr/>
                  </pic:nvPicPr>
                  <pic:blipFill>
                    <a:blip r:embed="rId8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518" cy="9075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/>
        </w:rPr>
        <w:t>-----------</w:t>
      </w:r>
      <w:r w:rsidRPr="001E62C8">
        <w:rPr>
          <w:rFonts w:ascii="標楷體" w:eastAsia="標楷體" w:hAnsi="標楷體"/>
        </w:rPr>
        <w:t>--</w:t>
      </w:r>
      <w:r>
        <w:rPr>
          <w:rFonts w:ascii="標楷體" w:eastAsia="標楷體" w:hAnsi="標楷體"/>
        </w:rPr>
        <w:t>--</w:t>
      </w:r>
      <w:r w:rsidRPr="001E62C8">
        <w:rPr>
          <w:rFonts w:ascii="標楷體" w:eastAsia="標楷體" w:hAnsi="標楷體"/>
        </w:rPr>
        <w:t>--</w:t>
      </w:r>
      <w:r w:rsidR="008946A6" w:rsidRPr="001E62C8">
        <w:rPr>
          <w:rFonts w:ascii="標楷體" w:eastAsia="標楷體" w:hAnsi="標楷體"/>
        </w:rPr>
        <w:t>----------</w:t>
      </w:r>
      <w:r w:rsidR="008946A6" w:rsidRPr="001E62C8">
        <w:rPr>
          <w:rFonts w:ascii="標楷體" w:eastAsia="標楷體" w:hAnsi="標楷體" w:hint="eastAsia"/>
          <w:sz w:val="28"/>
        </w:rPr>
        <w:t>報名表</w:t>
      </w:r>
      <w:r w:rsidR="008946A6" w:rsidRPr="001E62C8">
        <w:rPr>
          <w:rFonts w:ascii="標楷體" w:eastAsia="標楷體" w:hAnsi="標楷體"/>
        </w:rPr>
        <w:t>-------</w:t>
      </w:r>
      <w:r>
        <w:rPr>
          <w:rFonts w:ascii="標楷體" w:eastAsia="標楷體" w:hAnsi="標楷體"/>
        </w:rPr>
        <w:t>-------</w:t>
      </w:r>
      <w:r w:rsidRPr="001E62C8">
        <w:rPr>
          <w:rFonts w:ascii="標楷體" w:eastAsia="標楷體" w:hAnsi="標楷體"/>
        </w:rPr>
        <w:t>--</w:t>
      </w:r>
      <w:r>
        <w:rPr>
          <w:rFonts w:ascii="標楷體" w:eastAsia="標楷體" w:hAnsi="標楷體"/>
        </w:rPr>
        <w:t>--------</w:t>
      </w:r>
    </w:p>
    <w:p w14:paraId="3360FAF8" w14:textId="4073C316" w:rsidR="008946A6" w:rsidRPr="00412F5F" w:rsidRDefault="008946A6" w:rsidP="00204092">
      <w:pPr>
        <w:spacing w:before="360" w:after="360"/>
        <w:ind w:left="482" w:right="-516" w:hanging="1202"/>
        <w:jc w:val="center"/>
        <w:rPr>
          <w:rFonts w:ascii="標楷體" w:eastAsia="標楷體" w:hAnsi="標楷體"/>
          <w:b/>
          <w:color w:val="0000CC"/>
        </w:rPr>
      </w:pPr>
      <w:r w:rsidRPr="00412F5F">
        <w:rPr>
          <w:rFonts w:ascii="標楷體" w:eastAsia="標楷體" w:hAnsi="標楷體"/>
          <w:b/>
          <w:color w:val="0000CC"/>
        </w:rPr>
        <w:t>★網路報名，請點選：</w:t>
      </w:r>
      <w:hyperlink r:id="rId9" w:history="1">
        <w:r w:rsidR="00FA477B" w:rsidRPr="00412F5F">
          <w:rPr>
            <w:rStyle w:val="ac"/>
            <w:rFonts w:ascii="標楷體" w:eastAsia="標楷體" w:hAnsi="標楷體"/>
            <w:b/>
            <w:color w:val="0000CC"/>
          </w:rPr>
          <w:t>https://reur</w:t>
        </w:r>
        <w:r w:rsidR="00FA477B" w:rsidRPr="00412F5F">
          <w:rPr>
            <w:rStyle w:val="ac"/>
            <w:rFonts w:ascii="標楷體" w:eastAsia="標楷體" w:hAnsi="標楷體"/>
            <w:b/>
            <w:color w:val="0000CC"/>
          </w:rPr>
          <w:t>l</w:t>
        </w:r>
        <w:r w:rsidR="00FA477B" w:rsidRPr="00412F5F">
          <w:rPr>
            <w:rStyle w:val="ac"/>
            <w:rFonts w:ascii="標楷體" w:eastAsia="標楷體" w:hAnsi="標楷體"/>
            <w:b/>
            <w:color w:val="0000CC"/>
          </w:rPr>
          <w:t>.cc/nrnAlX</w:t>
        </w:r>
      </w:hyperlink>
      <w:r w:rsidRPr="00412F5F">
        <w:rPr>
          <w:rFonts w:ascii="標楷體" w:eastAsia="標楷體" w:hAnsi="標楷體"/>
          <w:b/>
          <w:color w:val="0000CC"/>
        </w:rPr>
        <w:t xml:space="preserve"> </w:t>
      </w:r>
      <w:r w:rsidRPr="00412F5F">
        <w:rPr>
          <w:rFonts w:ascii="標楷體" w:eastAsia="標楷體" w:hAnsi="標楷體" w:hint="eastAsia"/>
          <w:b/>
          <w:color w:val="0000CC"/>
        </w:rPr>
        <w:t>或掃</w:t>
      </w:r>
      <w:r w:rsidRPr="00412F5F">
        <w:rPr>
          <w:rFonts w:ascii="標楷體" w:eastAsia="標楷體" w:hAnsi="標楷體"/>
          <w:b/>
          <w:color w:val="0000CC"/>
        </w:rPr>
        <w:t>描</w:t>
      </w:r>
      <w:r w:rsidRPr="00412F5F">
        <w:rPr>
          <w:rFonts w:ascii="標楷體" w:eastAsia="標楷體" w:hAnsi="標楷體" w:hint="eastAsia"/>
          <w:b/>
          <w:color w:val="0000CC"/>
        </w:rPr>
        <w:t>QRCODE：</w:t>
      </w:r>
    </w:p>
    <w:tbl>
      <w:tblPr>
        <w:tblW w:w="1028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2"/>
        <w:gridCol w:w="540"/>
        <w:gridCol w:w="815"/>
        <w:gridCol w:w="973"/>
        <w:gridCol w:w="1942"/>
        <w:gridCol w:w="992"/>
        <w:gridCol w:w="1559"/>
        <w:gridCol w:w="992"/>
        <w:gridCol w:w="1738"/>
      </w:tblGrid>
      <w:tr w:rsidR="008946A6" w:rsidRPr="001E62C8" w14:paraId="77CD626A" w14:textId="77777777" w:rsidTr="00A031F4">
        <w:trPr>
          <w:cantSplit/>
          <w:jc w:val="center"/>
        </w:trPr>
        <w:tc>
          <w:tcPr>
            <w:tcW w:w="732" w:type="dxa"/>
            <w:vAlign w:val="center"/>
          </w:tcPr>
          <w:p w14:paraId="2A88D602" w14:textId="77777777" w:rsidR="008946A6" w:rsidRPr="00D71DAC" w:rsidRDefault="008946A6" w:rsidP="00A031F4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D71DAC">
              <w:rPr>
                <w:rFonts w:ascii="標楷體" w:eastAsia="標楷體" w:hAnsi="標楷體" w:hint="eastAsia"/>
                <w:b/>
              </w:rPr>
              <w:t>主題</w:t>
            </w:r>
          </w:p>
        </w:tc>
        <w:tc>
          <w:tcPr>
            <w:tcW w:w="9551" w:type="dxa"/>
            <w:gridSpan w:val="8"/>
            <w:vAlign w:val="center"/>
          </w:tcPr>
          <w:p w14:paraId="5E86E35D" w14:textId="0713A4ED" w:rsidR="008946A6" w:rsidRPr="00D71DAC" w:rsidRDefault="008946A6" w:rsidP="00A031F4">
            <w:pPr>
              <w:tabs>
                <w:tab w:val="left" w:pos="4459"/>
              </w:tabs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D71DAC"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D71DAC">
              <w:rPr>
                <w:rFonts w:ascii="標楷體" w:eastAsia="標楷體" w:hAnsi="標楷體"/>
                <w:b/>
                <w:bCs/>
              </w:rPr>
              <w:t>13</w:t>
            </w:r>
            <w:proofErr w:type="gramEnd"/>
            <w:r w:rsidRPr="00D71DAC">
              <w:rPr>
                <w:rFonts w:ascii="標楷體" w:eastAsia="標楷體" w:hAnsi="標楷體" w:hint="eastAsia"/>
                <w:b/>
                <w:bCs/>
              </w:rPr>
              <w:t>年度經濟部產</w:t>
            </w:r>
            <w:r w:rsidRPr="00D71DAC">
              <w:rPr>
                <w:rFonts w:ascii="標楷體" w:eastAsia="標楷體" w:hAnsi="標楷體"/>
                <w:b/>
                <w:bCs/>
              </w:rPr>
              <w:t>業發展署</w:t>
            </w:r>
            <w:r w:rsidRPr="00D71DAC">
              <w:rPr>
                <w:rFonts w:ascii="標楷體" w:eastAsia="標楷體" w:hAnsi="標楷體" w:hint="eastAsia"/>
                <w:b/>
                <w:bCs/>
              </w:rPr>
              <w:t>紡織相關產業專案計畫說明會</w:t>
            </w:r>
          </w:p>
        </w:tc>
      </w:tr>
      <w:tr w:rsidR="008946A6" w:rsidRPr="00094EF1" w14:paraId="1B00AA0C" w14:textId="77777777" w:rsidTr="00A031F4">
        <w:trPr>
          <w:cantSplit/>
          <w:jc w:val="center"/>
        </w:trPr>
        <w:tc>
          <w:tcPr>
            <w:tcW w:w="732" w:type="dxa"/>
            <w:tcBorders>
              <w:bottom w:val="single" w:sz="6" w:space="0" w:color="auto"/>
            </w:tcBorders>
            <w:vAlign w:val="center"/>
          </w:tcPr>
          <w:p w14:paraId="1D457179" w14:textId="77777777" w:rsidR="008946A6" w:rsidRPr="00D71DAC" w:rsidRDefault="008946A6" w:rsidP="00A031F4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D71DAC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9551" w:type="dxa"/>
            <w:gridSpan w:val="8"/>
            <w:tcBorders>
              <w:bottom w:val="single" w:sz="6" w:space="0" w:color="auto"/>
            </w:tcBorders>
            <w:vAlign w:val="center"/>
          </w:tcPr>
          <w:p w14:paraId="0C1EF744" w14:textId="61375372" w:rsidR="008946A6" w:rsidRPr="00D71DAC" w:rsidRDefault="008946A6" w:rsidP="00A031F4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D71DAC"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D71DAC">
              <w:rPr>
                <w:rFonts w:ascii="標楷體" w:eastAsia="標楷體" w:hAnsi="標楷體"/>
                <w:b/>
                <w:bCs/>
              </w:rPr>
              <w:t>13</w:t>
            </w:r>
            <w:r w:rsidRPr="00D71DAC">
              <w:rPr>
                <w:rFonts w:ascii="標楷體" w:eastAsia="標楷體" w:hAnsi="標楷體" w:hint="eastAsia"/>
                <w:b/>
                <w:bCs/>
              </w:rPr>
              <w:t>年1月30日(二) 下午1：30～5：10</w:t>
            </w:r>
          </w:p>
        </w:tc>
      </w:tr>
      <w:tr w:rsidR="008946A6" w:rsidRPr="00094EF1" w14:paraId="06347F47" w14:textId="77777777" w:rsidTr="00A031F4">
        <w:trPr>
          <w:cantSplit/>
          <w:jc w:val="center"/>
        </w:trPr>
        <w:tc>
          <w:tcPr>
            <w:tcW w:w="732" w:type="dxa"/>
            <w:shd w:val="clear" w:color="auto" w:fill="D9D9D9"/>
            <w:vAlign w:val="center"/>
          </w:tcPr>
          <w:p w14:paraId="038846A2" w14:textId="77777777" w:rsidR="008946A6" w:rsidRPr="00D71DAC" w:rsidRDefault="008946A6" w:rsidP="00A031F4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D71DAC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1355" w:type="dxa"/>
            <w:gridSpan w:val="2"/>
            <w:shd w:val="clear" w:color="auto" w:fill="D9D9D9"/>
            <w:vAlign w:val="center"/>
          </w:tcPr>
          <w:p w14:paraId="1E0A7824" w14:textId="77777777" w:rsidR="008946A6" w:rsidRPr="00D71DAC" w:rsidRDefault="008946A6" w:rsidP="00A031F4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D71DAC">
              <w:rPr>
                <w:rFonts w:ascii="標楷體" w:eastAsia="標楷體" w:hAnsi="標楷體" w:hint="eastAsia"/>
                <w:b/>
              </w:rPr>
              <w:t>姓 名</w:t>
            </w:r>
          </w:p>
        </w:tc>
        <w:tc>
          <w:tcPr>
            <w:tcW w:w="973" w:type="dxa"/>
            <w:shd w:val="clear" w:color="auto" w:fill="D9D9D9"/>
            <w:vAlign w:val="center"/>
          </w:tcPr>
          <w:p w14:paraId="12AFB4E7" w14:textId="77777777" w:rsidR="008946A6" w:rsidRPr="00D71DAC" w:rsidRDefault="008946A6" w:rsidP="00A031F4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D71DAC">
              <w:rPr>
                <w:rFonts w:ascii="標楷體" w:eastAsia="標楷體" w:hAnsi="標楷體" w:hint="eastAsia"/>
                <w:b/>
              </w:rPr>
              <w:t>職 稱</w:t>
            </w:r>
          </w:p>
        </w:tc>
        <w:tc>
          <w:tcPr>
            <w:tcW w:w="1942" w:type="dxa"/>
            <w:shd w:val="clear" w:color="auto" w:fill="D9D9D9"/>
            <w:vAlign w:val="center"/>
          </w:tcPr>
          <w:p w14:paraId="79BBC1C1" w14:textId="77777777" w:rsidR="008946A6" w:rsidRPr="00D71DAC" w:rsidRDefault="008946A6" w:rsidP="00A031F4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D71DAC">
              <w:rPr>
                <w:rFonts w:ascii="標楷體" w:eastAsia="標楷體" w:hAnsi="標楷體" w:hint="eastAsia"/>
                <w:b/>
              </w:rPr>
              <w:t xml:space="preserve">E-mail 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33050007" w14:textId="77777777" w:rsidR="008946A6" w:rsidRPr="00D71DAC" w:rsidRDefault="008946A6" w:rsidP="00A031F4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D71DAC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61DECA35" w14:textId="77777777" w:rsidR="008946A6" w:rsidRPr="00D71DAC" w:rsidRDefault="008946A6" w:rsidP="00A031F4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D71DAC">
              <w:rPr>
                <w:rFonts w:ascii="標楷體" w:eastAsia="標楷體" w:hAnsi="標楷體" w:hint="eastAsia"/>
                <w:b/>
              </w:rPr>
              <w:t>姓 名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3B003FE7" w14:textId="77777777" w:rsidR="008946A6" w:rsidRPr="00D71DAC" w:rsidRDefault="008946A6" w:rsidP="00A031F4">
            <w:pPr>
              <w:spacing w:line="280" w:lineRule="exact"/>
              <w:ind w:left="91"/>
              <w:jc w:val="center"/>
              <w:rPr>
                <w:rFonts w:ascii="標楷體" w:eastAsia="標楷體" w:hAnsi="標楷體"/>
                <w:b/>
              </w:rPr>
            </w:pPr>
            <w:r w:rsidRPr="00D71DAC">
              <w:rPr>
                <w:rFonts w:ascii="標楷體" w:eastAsia="標楷體" w:hAnsi="標楷體" w:hint="eastAsia"/>
                <w:b/>
              </w:rPr>
              <w:t>職 稱</w:t>
            </w:r>
          </w:p>
        </w:tc>
        <w:tc>
          <w:tcPr>
            <w:tcW w:w="1738" w:type="dxa"/>
            <w:shd w:val="clear" w:color="auto" w:fill="D9D9D9"/>
            <w:vAlign w:val="center"/>
          </w:tcPr>
          <w:p w14:paraId="13A042EF" w14:textId="00AD313E" w:rsidR="008946A6" w:rsidRPr="00D71DAC" w:rsidRDefault="008946A6" w:rsidP="00A031F4">
            <w:pPr>
              <w:pStyle w:val="1"/>
              <w:ind w:left="-28"/>
              <w:jc w:val="center"/>
              <w:rPr>
                <w:rFonts w:ascii="標楷體" w:hAnsi="標楷體"/>
                <w:b/>
                <w:sz w:val="24"/>
              </w:rPr>
            </w:pPr>
            <w:r w:rsidRPr="00D71DAC">
              <w:rPr>
                <w:rFonts w:ascii="標楷體" w:hAnsi="標楷體" w:hint="eastAsia"/>
                <w:b/>
                <w:sz w:val="24"/>
              </w:rPr>
              <w:t xml:space="preserve">E-mail </w:t>
            </w:r>
          </w:p>
        </w:tc>
      </w:tr>
      <w:tr w:rsidR="008946A6" w:rsidRPr="00094EF1" w14:paraId="7EF61A73" w14:textId="77777777" w:rsidTr="00A031F4">
        <w:trPr>
          <w:cantSplit/>
          <w:jc w:val="center"/>
        </w:trPr>
        <w:tc>
          <w:tcPr>
            <w:tcW w:w="732" w:type="dxa"/>
            <w:vAlign w:val="center"/>
          </w:tcPr>
          <w:p w14:paraId="27037FF7" w14:textId="77777777" w:rsidR="008946A6" w:rsidRPr="00D71DAC" w:rsidRDefault="008946A6" w:rsidP="00A031F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71DA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55" w:type="dxa"/>
            <w:gridSpan w:val="2"/>
            <w:vAlign w:val="center"/>
          </w:tcPr>
          <w:p w14:paraId="4C50F0E9" w14:textId="77777777" w:rsidR="008946A6" w:rsidRPr="00D71DAC" w:rsidRDefault="008946A6" w:rsidP="00A031F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3" w:type="dxa"/>
            <w:vAlign w:val="center"/>
          </w:tcPr>
          <w:p w14:paraId="5836EDBD" w14:textId="77777777" w:rsidR="008946A6" w:rsidRPr="00D71DAC" w:rsidRDefault="008946A6" w:rsidP="00A031F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2" w:type="dxa"/>
            <w:vAlign w:val="center"/>
          </w:tcPr>
          <w:p w14:paraId="4E4B565C" w14:textId="77777777" w:rsidR="008946A6" w:rsidRPr="00D71DAC" w:rsidRDefault="008946A6" w:rsidP="00A031F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3B3CD413" w14:textId="77777777" w:rsidR="008946A6" w:rsidRPr="00D71DAC" w:rsidRDefault="008946A6" w:rsidP="00A031F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71DA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59" w:type="dxa"/>
            <w:vAlign w:val="center"/>
          </w:tcPr>
          <w:p w14:paraId="27A0AFC6" w14:textId="77777777" w:rsidR="008946A6" w:rsidRPr="00D71DAC" w:rsidRDefault="008946A6" w:rsidP="00A031F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5A8414B9" w14:textId="77777777" w:rsidR="008946A6" w:rsidRPr="00D71DAC" w:rsidRDefault="008946A6" w:rsidP="00A031F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vAlign w:val="center"/>
          </w:tcPr>
          <w:p w14:paraId="181BD639" w14:textId="77777777" w:rsidR="008946A6" w:rsidRPr="00D71DAC" w:rsidRDefault="008946A6" w:rsidP="00A031F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946A6" w:rsidRPr="00094EF1" w14:paraId="57396989" w14:textId="77777777" w:rsidTr="00A031F4">
        <w:trPr>
          <w:cantSplit/>
          <w:jc w:val="center"/>
        </w:trPr>
        <w:tc>
          <w:tcPr>
            <w:tcW w:w="732" w:type="dxa"/>
            <w:vAlign w:val="center"/>
          </w:tcPr>
          <w:p w14:paraId="4261B480" w14:textId="77777777" w:rsidR="008946A6" w:rsidRPr="00D71DAC" w:rsidRDefault="008946A6" w:rsidP="00A031F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71DA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55" w:type="dxa"/>
            <w:gridSpan w:val="2"/>
            <w:vAlign w:val="center"/>
          </w:tcPr>
          <w:p w14:paraId="39565CC1" w14:textId="77777777" w:rsidR="008946A6" w:rsidRPr="00D71DAC" w:rsidRDefault="008946A6" w:rsidP="00A031F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3" w:type="dxa"/>
            <w:vAlign w:val="center"/>
          </w:tcPr>
          <w:p w14:paraId="4131322D" w14:textId="77777777" w:rsidR="008946A6" w:rsidRPr="00D71DAC" w:rsidRDefault="008946A6" w:rsidP="00A031F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2" w:type="dxa"/>
            <w:vAlign w:val="center"/>
          </w:tcPr>
          <w:p w14:paraId="175ECEED" w14:textId="77777777" w:rsidR="008946A6" w:rsidRPr="00D71DAC" w:rsidRDefault="008946A6" w:rsidP="00A031F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2B352720" w14:textId="77777777" w:rsidR="008946A6" w:rsidRPr="00D71DAC" w:rsidRDefault="008946A6" w:rsidP="00A031F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71DA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59" w:type="dxa"/>
            <w:vAlign w:val="center"/>
          </w:tcPr>
          <w:p w14:paraId="312AC5FA" w14:textId="77777777" w:rsidR="008946A6" w:rsidRPr="00D71DAC" w:rsidRDefault="008946A6" w:rsidP="00A031F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50F9C902" w14:textId="77777777" w:rsidR="008946A6" w:rsidRPr="00D71DAC" w:rsidRDefault="008946A6" w:rsidP="00A031F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vAlign w:val="center"/>
          </w:tcPr>
          <w:p w14:paraId="19A12C9E" w14:textId="77777777" w:rsidR="008946A6" w:rsidRPr="00D71DAC" w:rsidRDefault="008946A6" w:rsidP="00A031F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946A6" w:rsidRPr="00094EF1" w14:paraId="096D9B92" w14:textId="77777777" w:rsidTr="00A031F4">
        <w:trPr>
          <w:cantSplit/>
          <w:jc w:val="center"/>
        </w:trPr>
        <w:tc>
          <w:tcPr>
            <w:tcW w:w="1272" w:type="dxa"/>
            <w:gridSpan w:val="2"/>
            <w:vAlign w:val="center"/>
          </w:tcPr>
          <w:p w14:paraId="50929931" w14:textId="77777777" w:rsidR="008946A6" w:rsidRPr="00D71DAC" w:rsidRDefault="008946A6" w:rsidP="00A031F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71DAC">
              <w:rPr>
                <w:rFonts w:ascii="標楷體" w:eastAsia="標楷體" w:hAnsi="標楷體" w:hint="eastAsia"/>
              </w:rPr>
              <w:t>公司名稱</w:t>
            </w:r>
          </w:p>
        </w:tc>
        <w:tc>
          <w:tcPr>
            <w:tcW w:w="3730" w:type="dxa"/>
            <w:gridSpan w:val="3"/>
            <w:vAlign w:val="center"/>
          </w:tcPr>
          <w:p w14:paraId="230BC046" w14:textId="77777777" w:rsidR="008946A6" w:rsidRPr="00D71DAC" w:rsidRDefault="008946A6" w:rsidP="00A031F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14DBFE3F" w14:textId="77777777" w:rsidR="008946A6" w:rsidRPr="00D71DAC" w:rsidRDefault="008946A6" w:rsidP="00A031F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71DAC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4289" w:type="dxa"/>
            <w:gridSpan w:val="3"/>
          </w:tcPr>
          <w:p w14:paraId="56B56EEF" w14:textId="0AFF2242" w:rsidR="008946A6" w:rsidRPr="00D71DAC" w:rsidRDefault="008946A6" w:rsidP="00A031F4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8946A6" w:rsidRPr="00094EF1" w14:paraId="3C38C4C0" w14:textId="77777777" w:rsidTr="00A031F4">
        <w:trPr>
          <w:cantSplit/>
          <w:jc w:val="center"/>
        </w:trPr>
        <w:tc>
          <w:tcPr>
            <w:tcW w:w="1272" w:type="dxa"/>
            <w:gridSpan w:val="2"/>
            <w:vAlign w:val="center"/>
          </w:tcPr>
          <w:p w14:paraId="4CF5F439" w14:textId="77777777" w:rsidR="008946A6" w:rsidRPr="00D71DAC" w:rsidRDefault="008946A6" w:rsidP="00A031F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71DAC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3730" w:type="dxa"/>
            <w:gridSpan w:val="3"/>
            <w:vAlign w:val="center"/>
          </w:tcPr>
          <w:p w14:paraId="12A713CA" w14:textId="77777777" w:rsidR="008946A6" w:rsidRPr="00D71DAC" w:rsidRDefault="008946A6" w:rsidP="00A031F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2EAEE122" w14:textId="77777777" w:rsidR="008946A6" w:rsidRPr="00D71DAC" w:rsidRDefault="008946A6" w:rsidP="00A031F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71DAC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4289" w:type="dxa"/>
            <w:gridSpan w:val="3"/>
          </w:tcPr>
          <w:p w14:paraId="05FFAA66" w14:textId="77777777" w:rsidR="008946A6" w:rsidRPr="00D71DAC" w:rsidRDefault="008946A6" w:rsidP="00A031F4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8946A6" w:rsidRPr="00094EF1" w14:paraId="1358E295" w14:textId="77777777" w:rsidTr="00A031F4">
        <w:trPr>
          <w:cantSplit/>
          <w:trHeight w:val="397"/>
          <w:jc w:val="center"/>
        </w:trPr>
        <w:tc>
          <w:tcPr>
            <w:tcW w:w="10283" w:type="dxa"/>
            <w:gridSpan w:val="9"/>
            <w:vAlign w:val="center"/>
          </w:tcPr>
          <w:p w14:paraId="68E0CE58" w14:textId="77777777" w:rsidR="008946A6" w:rsidRPr="00FD6524" w:rsidRDefault="008946A6" w:rsidP="00A031F4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8E01D5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※本人同意上述個人資料於即日起～1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13</w:t>
            </w:r>
            <w:r w:rsidRPr="008E01D5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.12.31期間，做為本活動報名及會後聯繫之用。</w:t>
            </w:r>
          </w:p>
        </w:tc>
      </w:tr>
    </w:tbl>
    <w:p w14:paraId="53F93516" w14:textId="77777777" w:rsidR="008946A6" w:rsidRPr="00F919B6" w:rsidRDefault="008946A6" w:rsidP="002104B6">
      <w:pPr>
        <w:widowControl/>
        <w:snapToGrid w:val="0"/>
        <w:spacing w:line="200" w:lineRule="atLeast"/>
        <w:rPr>
          <w:rFonts w:ascii="標楷體" w:eastAsia="標楷體" w:hAnsi="標楷體"/>
          <w:spacing w:val="-2"/>
          <w:sz w:val="20"/>
          <w:szCs w:val="20"/>
        </w:rPr>
      </w:pPr>
      <w:r>
        <w:rPr>
          <w:rFonts w:ascii="標楷體" w:eastAsia="標楷體" w:hAnsi="標楷體"/>
          <w:spacing w:val="-2"/>
          <w:sz w:val="20"/>
          <w:szCs w:val="20"/>
        </w:rPr>
        <w:t>經濟部</w:t>
      </w:r>
      <w:r>
        <w:rPr>
          <w:rFonts w:ascii="標楷體" w:eastAsia="標楷體" w:hAnsi="標楷體" w:hint="eastAsia"/>
          <w:spacing w:val="-2"/>
          <w:sz w:val="20"/>
          <w:szCs w:val="20"/>
        </w:rPr>
        <w:t>產</w:t>
      </w:r>
      <w:r>
        <w:rPr>
          <w:rFonts w:ascii="標楷體" w:eastAsia="標楷體" w:hAnsi="標楷體"/>
          <w:spacing w:val="-2"/>
          <w:sz w:val="20"/>
          <w:szCs w:val="20"/>
        </w:rPr>
        <w:t>業發展</w:t>
      </w:r>
      <w:r>
        <w:rPr>
          <w:rFonts w:ascii="標楷體" w:eastAsia="標楷體" w:hAnsi="標楷體" w:hint="eastAsia"/>
          <w:spacing w:val="-2"/>
          <w:sz w:val="20"/>
          <w:szCs w:val="20"/>
        </w:rPr>
        <w:t>署</w:t>
      </w:r>
      <w:r w:rsidRPr="00F919B6">
        <w:rPr>
          <w:rFonts w:ascii="標楷體" w:eastAsia="標楷體" w:hAnsi="標楷體"/>
          <w:spacing w:val="-2"/>
          <w:sz w:val="20"/>
          <w:szCs w:val="20"/>
        </w:rPr>
        <w:t>委託工業技術研究院、紡織產業綜合研究所、中華民國紡織業拓展會、鞋類暨運動休閒科技研發中心辦理「</w:t>
      </w:r>
      <w:r>
        <w:rPr>
          <w:rFonts w:ascii="標楷體" w:eastAsia="標楷體" w:hAnsi="標楷體"/>
          <w:spacing w:val="-2"/>
          <w:sz w:val="20"/>
          <w:szCs w:val="20"/>
        </w:rPr>
        <w:t>113年度經濟部</w:t>
      </w:r>
      <w:r>
        <w:rPr>
          <w:rFonts w:ascii="標楷體" w:eastAsia="標楷體" w:hAnsi="標楷體" w:hint="eastAsia"/>
          <w:spacing w:val="-2"/>
          <w:sz w:val="20"/>
          <w:szCs w:val="20"/>
        </w:rPr>
        <w:t>產</w:t>
      </w:r>
      <w:r>
        <w:rPr>
          <w:rFonts w:ascii="標楷體" w:eastAsia="標楷體" w:hAnsi="標楷體"/>
          <w:spacing w:val="-2"/>
          <w:sz w:val="20"/>
          <w:szCs w:val="20"/>
        </w:rPr>
        <w:t>業發展署</w:t>
      </w:r>
      <w:r w:rsidRPr="00F919B6">
        <w:rPr>
          <w:rFonts w:ascii="標楷體" w:eastAsia="標楷體" w:hAnsi="標楷體"/>
          <w:spacing w:val="-2"/>
          <w:sz w:val="20"/>
          <w:szCs w:val="20"/>
        </w:rPr>
        <w:t>紡織相關產業專案計畫說明會」，本活動係依據產業創新條例第九條第二款「提供產業技術及升級輔導」辦理，符合個資法第八條第二項第二款得免告知</w:t>
      </w:r>
      <w:r w:rsidRPr="00F919B6">
        <w:rPr>
          <w:rFonts w:ascii="標楷體" w:eastAsia="標楷體" w:hAnsi="標楷體" w:hint="eastAsia"/>
          <w:spacing w:val="-2"/>
          <w:sz w:val="20"/>
          <w:szCs w:val="20"/>
        </w:rPr>
        <w:t>。</w:t>
      </w:r>
    </w:p>
    <w:p w14:paraId="4405EF91" w14:textId="1A76675C" w:rsidR="008946A6" w:rsidRDefault="008946A6" w:rsidP="00871534">
      <w:pPr>
        <w:widowControl/>
        <w:snapToGrid w:val="0"/>
        <w:spacing w:line="320" w:lineRule="exact"/>
        <w:ind w:leftChars="-1" w:left="280" w:hangingChars="88" w:hanging="282"/>
        <w:rPr>
          <w:rFonts w:ascii="標楷體" w:eastAsia="標楷體" w:hAnsi="標楷體"/>
          <w:b/>
          <w:bCs/>
          <w:sz w:val="32"/>
        </w:rPr>
      </w:pPr>
      <w:r w:rsidRPr="00922041">
        <w:rPr>
          <w:rFonts w:ascii="標楷體" w:eastAsia="標楷體" w:hAnsi="標楷體" w:hint="eastAsia"/>
          <w:sz w:val="32"/>
          <w:szCs w:val="32"/>
        </w:rPr>
        <w:sym w:font="Wingdings" w:char="F0AB"/>
      </w:r>
      <w:r w:rsidRPr="00655423">
        <w:rPr>
          <w:rFonts w:ascii="標楷體" w:eastAsia="標楷體" w:hAnsi="標楷體" w:hint="eastAsia"/>
          <w:u w:val="single"/>
        </w:rPr>
        <w:t>敬請於</w:t>
      </w:r>
      <w:r w:rsidRPr="00F26A5F">
        <w:rPr>
          <w:rFonts w:ascii="標楷體" w:eastAsia="標楷體" w:hAnsi="標楷體" w:hint="eastAsia"/>
          <w:b/>
          <w:u w:val="single"/>
        </w:rPr>
        <w:t>1</w:t>
      </w:r>
      <w:r>
        <w:rPr>
          <w:rFonts w:ascii="標楷體" w:eastAsia="標楷體" w:hAnsi="標楷體"/>
          <w:b/>
          <w:u w:val="single"/>
        </w:rPr>
        <w:t>13</w:t>
      </w:r>
      <w:r w:rsidRPr="00F26A5F">
        <w:rPr>
          <w:rFonts w:ascii="標楷體" w:eastAsia="標楷體" w:hAnsi="標楷體" w:hint="eastAsia"/>
          <w:b/>
          <w:u w:val="single"/>
        </w:rPr>
        <w:t>年</w:t>
      </w:r>
      <w:r>
        <w:rPr>
          <w:rFonts w:ascii="標楷體" w:eastAsia="標楷體" w:hAnsi="標楷體" w:hint="eastAsia"/>
          <w:b/>
          <w:u w:val="single"/>
        </w:rPr>
        <w:t>1</w:t>
      </w:r>
      <w:r w:rsidRPr="00F26A5F">
        <w:rPr>
          <w:rFonts w:ascii="標楷體" w:eastAsia="標楷體" w:hAnsi="標楷體" w:hint="eastAsia"/>
          <w:b/>
          <w:u w:val="single"/>
        </w:rPr>
        <w:t>月</w:t>
      </w:r>
      <w:r>
        <w:rPr>
          <w:rFonts w:ascii="標楷體" w:eastAsia="標楷體" w:hAnsi="標楷體"/>
          <w:b/>
          <w:u w:val="single"/>
        </w:rPr>
        <w:t>25</w:t>
      </w:r>
      <w:r w:rsidRPr="00F26A5F">
        <w:rPr>
          <w:rFonts w:ascii="標楷體" w:eastAsia="標楷體" w:hAnsi="標楷體" w:hint="eastAsia"/>
          <w:b/>
          <w:u w:val="single"/>
        </w:rPr>
        <w:t>日（</w:t>
      </w:r>
      <w:r>
        <w:rPr>
          <w:rFonts w:ascii="標楷體" w:eastAsia="標楷體" w:hAnsi="標楷體" w:hint="eastAsia"/>
          <w:b/>
          <w:u w:val="single"/>
        </w:rPr>
        <w:t>四</w:t>
      </w:r>
      <w:r w:rsidRPr="00F26A5F">
        <w:rPr>
          <w:rFonts w:ascii="標楷體" w:eastAsia="標楷體" w:hAnsi="標楷體" w:hint="eastAsia"/>
          <w:b/>
          <w:u w:val="single"/>
        </w:rPr>
        <w:t>）</w:t>
      </w:r>
      <w:r w:rsidRPr="00F26A5F">
        <w:rPr>
          <w:rFonts w:ascii="標楷體" w:eastAsia="標楷體" w:hAnsi="標楷體" w:hint="eastAsia"/>
          <w:u w:val="single"/>
        </w:rPr>
        <w:t>前將報名表傳真至</w:t>
      </w:r>
      <w:r>
        <w:rPr>
          <w:rFonts w:ascii="標楷體" w:eastAsia="標楷體" w:hAnsi="標楷體" w:hint="eastAsia"/>
          <w:b/>
          <w:u w:val="single"/>
        </w:rPr>
        <w:t>鞋</w:t>
      </w:r>
      <w:r>
        <w:rPr>
          <w:rFonts w:ascii="標楷體" w:eastAsia="標楷體" w:hAnsi="標楷體"/>
          <w:b/>
          <w:u w:val="single"/>
        </w:rPr>
        <w:t>技中心</w:t>
      </w:r>
      <w:r w:rsidRPr="00F26A5F">
        <w:rPr>
          <w:rFonts w:ascii="標楷體" w:eastAsia="標楷體" w:hAnsi="標楷體" w:hint="eastAsia"/>
          <w:u w:val="single"/>
        </w:rPr>
        <w:t>，</w:t>
      </w:r>
      <w:r w:rsidRPr="005D592E">
        <w:rPr>
          <w:rFonts w:ascii="標楷體" w:eastAsia="標楷體" w:hAnsi="標楷體" w:hint="eastAsia"/>
          <w:b/>
          <w:w w:val="95"/>
          <w:u w:val="single"/>
        </w:rPr>
        <w:t>傳真號碼：</w:t>
      </w:r>
      <w:r w:rsidRPr="005D592E">
        <w:rPr>
          <w:rFonts w:ascii="標楷體" w:eastAsia="標楷體" w:hAnsi="標楷體"/>
          <w:b/>
          <w:w w:val="95"/>
          <w:u w:val="single"/>
        </w:rPr>
        <w:t>(0</w:t>
      </w:r>
      <w:r w:rsidRPr="005D592E">
        <w:rPr>
          <w:rFonts w:ascii="標楷體" w:eastAsia="標楷體" w:hAnsi="標楷體" w:hint="eastAsia"/>
          <w:b/>
          <w:w w:val="95"/>
          <w:u w:val="single"/>
        </w:rPr>
        <w:t>4</w:t>
      </w:r>
      <w:r w:rsidRPr="005D592E">
        <w:rPr>
          <w:rFonts w:ascii="標楷體" w:eastAsia="標楷體" w:hAnsi="標楷體"/>
          <w:b/>
          <w:w w:val="95"/>
          <w:u w:val="single"/>
        </w:rPr>
        <w:t>)</w:t>
      </w:r>
      <w:r w:rsidRPr="005D592E">
        <w:rPr>
          <w:rFonts w:ascii="標楷體" w:eastAsia="標楷體" w:hAnsi="標楷體" w:hint="eastAsia"/>
          <w:b/>
          <w:w w:val="95"/>
          <w:u w:val="single"/>
        </w:rPr>
        <w:t>2350-2342</w:t>
      </w:r>
      <w:r>
        <w:rPr>
          <w:rFonts w:ascii="標楷體" w:eastAsia="標楷體" w:hAnsi="標楷體" w:hint="eastAsia"/>
          <w:b/>
          <w:w w:val="95"/>
          <w:u w:val="single"/>
        </w:rPr>
        <w:t>林</w:t>
      </w:r>
      <w:r w:rsidRPr="005D592E">
        <w:rPr>
          <w:rFonts w:ascii="標楷體" w:eastAsia="標楷體" w:hAnsi="標楷體" w:hint="eastAsia"/>
          <w:b/>
          <w:w w:val="95"/>
          <w:u w:val="single"/>
        </w:rPr>
        <w:t>小姐</w:t>
      </w:r>
      <w:r w:rsidRPr="005D592E">
        <w:rPr>
          <w:rFonts w:ascii="標楷體" w:eastAsia="標楷體" w:hAnsi="標楷體" w:hint="eastAsia"/>
          <w:w w:val="95"/>
          <w:u w:val="single"/>
        </w:rPr>
        <w:t>收</w:t>
      </w:r>
      <w:r>
        <w:rPr>
          <w:rFonts w:ascii="標楷體" w:eastAsia="標楷體" w:hAnsi="標楷體" w:hint="eastAsia"/>
          <w:u w:val="single"/>
        </w:rPr>
        <w:t>，</w:t>
      </w:r>
      <w:r w:rsidRPr="00FA08E4">
        <w:rPr>
          <w:rFonts w:ascii="標楷體" w:eastAsia="標楷體" w:hAnsi="標楷體" w:hint="eastAsia"/>
          <w:u w:val="single"/>
        </w:rPr>
        <w:t>以利統計人數</w:t>
      </w:r>
      <w:r w:rsidRPr="00DC1980">
        <w:rPr>
          <w:rFonts w:ascii="標楷體" w:eastAsia="標楷體" w:hAnsi="標楷體" w:hint="eastAsia"/>
          <w:w w:val="90"/>
          <w:u w:val="single"/>
        </w:rPr>
        <w:t>；</w:t>
      </w:r>
      <w:r w:rsidRPr="005D592E">
        <w:rPr>
          <w:rFonts w:ascii="標楷體" w:eastAsia="標楷體" w:hAnsi="標楷體" w:hint="eastAsia"/>
          <w:w w:val="95"/>
          <w:u w:val="single"/>
        </w:rPr>
        <w:t>（</w:t>
      </w:r>
      <w:r w:rsidRPr="005D592E">
        <w:rPr>
          <w:rFonts w:ascii="標楷體" w:eastAsia="標楷體" w:hAnsi="標楷體" w:hint="eastAsia"/>
          <w:b/>
          <w:w w:val="95"/>
          <w:u w:val="single"/>
        </w:rPr>
        <w:t>報名確認請撥</w:t>
      </w:r>
      <w:r w:rsidRPr="00DC1980">
        <w:rPr>
          <w:rFonts w:ascii="標楷體" w:eastAsia="標楷體" w:hAnsi="標楷體" w:hint="eastAsia"/>
          <w:b/>
          <w:w w:val="90"/>
          <w:u w:val="single"/>
        </w:rPr>
        <w:t>：</w:t>
      </w:r>
      <w:r w:rsidRPr="00DC1980">
        <w:rPr>
          <w:rFonts w:ascii="標楷體" w:eastAsia="標楷體" w:hAnsi="標楷體"/>
          <w:b/>
          <w:w w:val="90"/>
          <w:u w:val="single"/>
        </w:rPr>
        <w:t>0</w:t>
      </w:r>
      <w:r>
        <w:rPr>
          <w:rFonts w:ascii="標楷體" w:eastAsia="標楷體" w:hAnsi="標楷體" w:hint="eastAsia"/>
          <w:b/>
          <w:w w:val="90"/>
          <w:u w:val="single"/>
        </w:rPr>
        <w:t>4</w:t>
      </w:r>
      <w:r w:rsidRPr="00DC1980">
        <w:rPr>
          <w:rFonts w:ascii="標楷體" w:eastAsia="標楷體" w:hAnsi="標楷體" w:hint="eastAsia"/>
          <w:b/>
          <w:w w:val="90"/>
          <w:u w:val="single"/>
        </w:rPr>
        <w:t>-2</w:t>
      </w:r>
      <w:r>
        <w:rPr>
          <w:rFonts w:ascii="標楷體" w:eastAsia="標楷體" w:hAnsi="標楷體" w:hint="eastAsia"/>
          <w:b/>
          <w:w w:val="90"/>
          <w:u w:val="single"/>
        </w:rPr>
        <w:t>359-0112</w:t>
      </w:r>
      <w:r w:rsidRPr="00DC1980">
        <w:rPr>
          <w:rFonts w:ascii="標楷體" w:eastAsia="標楷體" w:hAnsi="標楷體"/>
          <w:b/>
          <w:w w:val="90"/>
          <w:u w:val="single"/>
        </w:rPr>
        <w:t>#</w:t>
      </w:r>
      <w:r>
        <w:rPr>
          <w:rFonts w:ascii="標楷體" w:eastAsia="標楷體" w:hAnsi="標楷體" w:hint="eastAsia"/>
          <w:b/>
          <w:w w:val="95"/>
          <w:u w:val="single"/>
        </w:rPr>
        <w:t>331</w:t>
      </w:r>
      <w:r w:rsidRPr="005D592E">
        <w:rPr>
          <w:rFonts w:ascii="標楷體" w:eastAsia="標楷體" w:hAnsi="標楷體" w:hint="eastAsia"/>
          <w:w w:val="95"/>
          <w:u w:val="single"/>
        </w:rPr>
        <w:t>），如不敷使用，請自行影印。</w:t>
      </w:r>
    </w:p>
    <w:p w14:paraId="5FF85D64" w14:textId="77777777" w:rsidR="0063080C" w:rsidRPr="008946A6" w:rsidRDefault="0063080C" w:rsidP="008946A6">
      <w:pPr>
        <w:rPr>
          <w:rFonts w:ascii="標楷體" w:eastAsia="標楷體" w:hAnsi="標楷體"/>
          <w:sz w:val="32"/>
        </w:rPr>
        <w:sectPr w:rsidR="0063080C" w:rsidRPr="008946A6" w:rsidSect="00694B70">
          <w:headerReference w:type="default" r:id="rId10"/>
          <w:pgSz w:w="11906" w:h="16838" w:code="9"/>
          <w:pgMar w:top="964" w:right="991" w:bottom="567" w:left="851" w:header="0" w:footer="850" w:gutter="0"/>
          <w:cols w:space="425"/>
          <w:docGrid w:type="lines" w:linePitch="360"/>
        </w:sectPr>
      </w:pPr>
    </w:p>
    <w:p w14:paraId="0E8F9639" w14:textId="48F39773" w:rsidR="00A94862" w:rsidRPr="00094EF1" w:rsidRDefault="00F50F8A" w:rsidP="001D7CC7">
      <w:pPr>
        <w:widowControl/>
        <w:snapToGrid w:val="0"/>
        <w:spacing w:line="440" w:lineRule="exact"/>
        <w:ind w:leftChars="-1" w:left="1" w:hangingChars="1" w:hanging="3"/>
        <w:jc w:val="center"/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lastRenderedPageBreak/>
        <w:t>1</w:t>
      </w:r>
      <w:r w:rsidR="00636A02">
        <w:rPr>
          <w:rFonts w:ascii="標楷體" w:eastAsia="標楷體" w:hAnsi="標楷體"/>
          <w:b/>
          <w:bCs/>
          <w:sz w:val="32"/>
        </w:rPr>
        <w:t>13</w:t>
      </w:r>
      <w:r>
        <w:rPr>
          <w:rFonts w:ascii="標楷體" w:eastAsia="標楷體" w:hAnsi="標楷體" w:hint="eastAsia"/>
          <w:b/>
          <w:bCs/>
          <w:sz w:val="32"/>
        </w:rPr>
        <w:t>年</w:t>
      </w:r>
      <w:r w:rsidR="00544398" w:rsidRPr="001E62C8">
        <w:rPr>
          <w:rFonts w:ascii="標楷體" w:eastAsia="標楷體" w:hAnsi="標楷體" w:hint="eastAsia"/>
          <w:b/>
          <w:bCs/>
          <w:sz w:val="32"/>
        </w:rPr>
        <w:t>度</w:t>
      </w:r>
      <w:r w:rsidR="0070607D">
        <w:rPr>
          <w:rFonts w:ascii="標楷體" w:eastAsia="標楷體" w:hAnsi="標楷體" w:hint="eastAsia"/>
          <w:b/>
          <w:bCs/>
          <w:sz w:val="32"/>
          <w:szCs w:val="32"/>
        </w:rPr>
        <w:t>經濟部產</w:t>
      </w:r>
      <w:r w:rsidR="0070607D">
        <w:rPr>
          <w:rFonts w:ascii="標楷體" w:eastAsia="標楷體" w:hAnsi="標楷體"/>
          <w:b/>
          <w:bCs/>
          <w:sz w:val="32"/>
          <w:szCs w:val="32"/>
        </w:rPr>
        <w:t>業發展署</w:t>
      </w:r>
      <w:r w:rsidR="00544398" w:rsidRPr="001E62C8">
        <w:rPr>
          <w:rFonts w:ascii="標楷體" w:eastAsia="標楷體" w:hAnsi="標楷體" w:hint="eastAsia"/>
          <w:b/>
          <w:bCs/>
          <w:sz w:val="32"/>
        </w:rPr>
        <w:t>紡織相關產業專案計畫說明會</w:t>
      </w:r>
    </w:p>
    <w:p w14:paraId="3582C074" w14:textId="3CD0AA49" w:rsidR="00A94862" w:rsidRPr="00094EF1" w:rsidRDefault="00F50F8A" w:rsidP="001D7CC7">
      <w:pPr>
        <w:pStyle w:val="a3"/>
        <w:spacing w:before="0" w:line="440" w:lineRule="exact"/>
        <w:ind w:rightChars="-10" w:right="-24"/>
        <w:rPr>
          <w:rFonts w:ascii="標楷體" w:hAnsi="標楷體"/>
          <w:b w:val="0"/>
          <w:sz w:val="24"/>
        </w:rPr>
      </w:pPr>
      <w:r>
        <w:rPr>
          <w:rFonts w:ascii="標楷體" w:hAnsi="標楷體" w:hint="eastAsia"/>
          <w:b w:val="0"/>
          <w:sz w:val="24"/>
        </w:rPr>
        <w:t>1</w:t>
      </w:r>
      <w:r w:rsidR="00636A02">
        <w:rPr>
          <w:rFonts w:ascii="標楷體" w:hAnsi="標楷體"/>
          <w:b w:val="0"/>
          <w:sz w:val="24"/>
        </w:rPr>
        <w:t>13</w:t>
      </w:r>
      <w:r>
        <w:rPr>
          <w:rFonts w:ascii="標楷體" w:hAnsi="標楷體" w:hint="eastAsia"/>
          <w:b w:val="0"/>
          <w:sz w:val="24"/>
        </w:rPr>
        <w:t>年1月</w:t>
      </w:r>
      <w:r w:rsidR="00636A02">
        <w:rPr>
          <w:rFonts w:ascii="標楷體" w:hAnsi="標楷體" w:hint="eastAsia"/>
          <w:b w:val="0"/>
          <w:sz w:val="24"/>
        </w:rPr>
        <w:t>30</w:t>
      </w:r>
      <w:r>
        <w:rPr>
          <w:rFonts w:ascii="標楷體" w:hAnsi="標楷體" w:hint="eastAsia"/>
          <w:b w:val="0"/>
          <w:sz w:val="24"/>
        </w:rPr>
        <w:t>日（</w:t>
      </w:r>
      <w:r w:rsidR="00636A02">
        <w:rPr>
          <w:rFonts w:ascii="標楷體" w:hAnsi="標楷體" w:hint="eastAsia"/>
          <w:b w:val="0"/>
          <w:sz w:val="24"/>
        </w:rPr>
        <w:t>二</w:t>
      </w:r>
      <w:r>
        <w:rPr>
          <w:rFonts w:ascii="標楷體" w:hAnsi="標楷體" w:hint="eastAsia"/>
          <w:b w:val="0"/>
          <w:sz w:val="24"/>
        </w:rPr>
        <w:t>）</w:t>
      </w:r>
      <w:r w:rsidR="006A6A02">
        <w:rPr>
          <w:rFonts w:ascii="標楷體" w:hAnsi="標楷體" w:hint="eastAsia"/>
          <w:b w:val="0"/>
          <w:sz w:val="24"/>
        </w:rPr>
        <w:t>紡拓會17樓第一會議室</w:t>
      </w:r>
    </w:p>
    <w:p w14:paraId="741E015F" w14:textId="1F856C9C" w:rsidR="00A94862" w:rsidRPr="00094EF1" w:rsidRDefault="00A94862" w:rsidP="006803F3">
      <w:pPr>
        <w:pStyle w:val="a3"/>
        <w:spacing w:beforeLines="100" w:before="360" w:afterLines="50" w:after="180" w:line="0" w:lineRule="atLeast"/>
        <w:ind w:leftChars="-1" w:left="-2" w:right="-23"/>
        <w:rPr>
          <w:rFonts w:ascii="標楷體" w:hAnsi="標楷體"/>
          <w:szCs w:val="36"/>
        </w:rPr>
      </w:pPr>
      <w:r w:rsidRPr="00094EF1">
        <w:rPr>
          <w:rFonts w:ascii="標楷體" w:hAnsi="標楷體" w:hint="eastAsia"/>
          <w:szCs w:val="36"/>
        </w:rPr>
        <w:t>議  程  表</w:t>
      </w: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6"/>
        <w:gridCol w:w="4766"/>
        <w:gridCol w:w="1598"/>
        <w:gridCol w:w="2796"/>
        <w:gridCol w:w="6"/>
      </w:tblGrid>
      <w:tr w:rsidR="006A6A02" w:rsidRPr="0018688A" w14:paraId="4520020C" w14:textId="77777777" w:rsidTr="008B2EC2">
        <w:trPr>
          <w:gridAfter w:val="1"/>
          <w:wAfter w:w="6" w:type="dxa"/>
          <w:tblHeader/>
          <w:jc w:val="center"/>
        </w:trPr>
        <w:tc>
          <w:tcPr>
            <w:tcW w:w="1516" w:type="dxa"/>
            <w:shd w:val="clear" w:color="auto" w:fill="D9D9D9"/>
          </w:tcPr>
          <w:p w14:paraId="0EF00CB1" w14:textId="77777777" w:rsidR="00636A02" w:rsidRDefault="006A6A02" w:rsidP="00A0728F">
            <w:pPr>
              <w:pStyle w:val="a3"/>
              <w:spacing w:before="0" w:line="340" w:lineRule="exact"/>
              <w:rPr>
                <w:rFonts w:ascii="標楷體" w:hAnsi="標楷體" w:cs="Times New Roman"/>
                <w:sz w:val="24"/>
                <w:szCs w:val="28"/>
              </w:rPr>
            </w:pPr>
            <w:r w:rsidRPr="0018688A">
              <w:rPr>
                <w:rFonts w:ascii="標楷體" w:hAnsi="標楷體" w:cs="Times New Roman"/>
                <w:sz w:val="24"/>
                <w:szCs w:val="28"/>
              </w:rPr>
              <w:t>時間</w:t>
            </w:r>
          </w:p>
          <w:p w14:paraId="3E27948B" w14:textId="2A23A8F6" w:rsidR="006A6A02" w:rsidRPr="0018688A" w:rsidRDefault="006A6A02" w:rsidP="00A0728F">
            <w:pPr>
              <w:pStyle w:val="a3"/>
              <w:spacing w:before="0" w:line="340" w:lineRule="exact"/>
              <w:rPr>
                <w:rFonts w:ascii="標楷體" w:hAnsi="標楷體" w:cs="Times New Roman"/>
                <w:sz w:val="24"/>
                <w:szCs w:val="28"/>
              </w:rPr>
            </w:pPr>
            <w:r w:rsidRPr="0018688A">
              <w:rPr>
                <w:rFonts w:ascii="標楷體" w:hAnsi="標楷體" w:cs="Times New Roman" w:hint="eastAsia"/>
                <w:sz w:val="24"/>
                <w:szCs w:val="28"/>
              </w:rPr>
              <w:t>（下午）</w:t>
            </w:r>
          </w:p>
        </w:tc>
        <w:tc>
          <w:tcPr>
            <w:tcW w:w="4766" w:type="dxa"/>
            <w:shd w:val="clear" w:color="auto" w:fill="D9D9D9"/>
          </w:tcPr>
          <w:p w14:paraId="0F7A7C3B" w14:textId="77777777" w:rsidR="006A6A02" w:rsidRPr="0018688A" w:rsidRDefault="006A6A02" w:rsidP="00A0728F">
            <w:pPr>
              <w:pStyle w:val="a3"/>
              <w:spacing w:before="0" w:line="340" w:lineRule="exact"/>
              <w:rPr>
                <w:rFonts w:ascii="標楷體" w:hAnsi="標楷體" w:cs="Times New Roman"/>
                <w:sz w:val="24"/>
                <w:szCs w:val="28"/>
              </w:rPr>
            </w:pPr>
            <w:r w:rsidRPr="0018688A">
              <w:rPr>
                <w:rFonts w:ascii="標楷體" w:hAnsi="標楷體" w:cs="Times New Roman"/>
                <w:sz w:val="24"/>
                <w:szCs w:val="28"/>
              </w:rPr>
              <w:t>主題</w:t>
            </w:r>
          </w:p>
        </w:tc>
        <w:tc>
          <w:tcPr>
            <w:tcW w:w="1598" w:type="dxa"/>
            <w:shd w:val="clear" w:color="auto" w:fill="D9D9D9"/>
          </w:tcPr>
          <w:p w14:paraId="68FC8DD7" w14:textId="77777777" w:rsidR="006A6A02" w:rsidRPr="0018688A" w:rsidRDefault="006A6A02" w:rsidP="00A0728F">
            <w:pPr>
              <w:pStyle w:val="a3"/>
              <w:spacing w:before="0" w:line="340" w:lineRule="exact"/>
              <w:rPr>
                <w:rFonts w:ascii="標楷體" w:hAnsi="標楷體" w:cs="Times New Roman"/>
                <w:sz w:val="24"/>
                <w:szCs w:val="28"/>
              </w:rPr>
            </w:pPr>
            <w:r w:rsidRPr="0018688A">
              <w:rPr>
                <w:rFonts w:ascii="標楷體" w:hAnsi="標楷體" w:cs="Times New Roman"/>
                <w:sz w:val="24"/>
                <w:szCs w:val="28"/>
              </w:rPr>
              <w:t>單位名稱</w:t>
            </w:r>
          </w:p>
        </w:tc>
        <w:tc>
          <w:tcPr>
            <w:tcW w:w="2796" w:type="dxa"/>
            <w:shd w:val="clear" w:color="auto" w:fill="D9D9D9"/>
          </w:tcPr>
          <w:p w14:paraId="3BDA69F7" w14:textId="77777777" w:rsidR="006A6A02" w:rsidRPr="0018688A" w:rsidRDefault="006A6A02" w:rsidP="00A0728F">
            <w:pPr>
              <w:pStyle w:val="a3"/>
              <w:spacing w:before="0" w:line="340" w:lineRule="exact"/>
              <w:rPr>
                <w:rFonts w:ascii="標楷體" w:hAnsi="標楷體" w:cs="Times New Roman"/>
                <w:sz w:val="24"/>
                <w:szCs w:val="28"/>
              </w:rPr>
            </w:pPr>
            <w:r w:rsidRPr="0018688A">
              <w:rPr>
                <w:rFonts w:ascii="標楷體" w:hAnsi="標楷體" w:cs="Times New Roman"/>
                <w:sz w:val="24"/>
                <w:szCs w:val="28"/>
              </w:rPr>
              <w:t>主講人</w:t>
            </w:r>
          </w:p>
        </w:tc>
      </w:tr>
      <w:tr w:rsidR="006A6A02" w:rsidRPr="0018688A" w14:paraId="110F272F" w14:textId="77777777" w:rsidTr="001D5FAE">
        <w:trPr>
          <w:trHeight w:val="437"/>
          <w:jc w:val="center"/>
        </w:trPr>
        <w:tc>
          <w:tcPr>
            <w:tcW w:w="1516" w:type="dxa"/>
            <w:shd w:val="clear" w:color="auto" w:fill="auto"/>
            <w:vAlign w:val="center"/>
          </w:tcPr>
          <w:p w14:paraId="77FB4D9D" w14:textId="77777777" w:rsidR="006A6A02" w:rsidRPr="0018688A" w:rsidRDefault="006A6A02" w:rsidP="00A0728F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88A">
              <w:rPr>
                <w:rFonts w:ascii="標楷體" w:eastAsia="標楷體" w:hAnsi="標楷體" w:cs="Arial" w:hint="eastAsia"/>
                <w:b/>
                <w:bCs/>
                <w:kern w:val="2"/>
                <w:sz w:val="20"/>
                <w:szCs w:val="20"/>
              </w:rPr>
              <w:t>1：30～1：50</w:t>
            </w:r>
          </w:p>
        </w:tc>
        <w:tc>
          <w:tcPr>
            <w:tcW w:w="9166" w:type="dxa"/>
            <w:gridSpan w:val="4"/>
            <w:shd w:val="clear" w:color="auto" w:fill="auto"/>
            <w:vAlign w:val="center"/>
          </w:tcPr>
          <w:p w14:paraId="7EDD7645" w14:textId="77777777" w:rsidR="006A6A02" w:rsidRPr="0018688A" w:rsidRDefault="006A6A02" w:rsidP="008B2EC2">
            <w:pPr>
              <w:pStyle w:val="a3"/>
              <w:snapToGrid w:val="0"/>
              <w:spacing w:before="0"/>
              <w:ind w:right="-23"/>
              <w:jc w:val="left"/>
              <w:rPr>
                <w:rFonts w:ascii="標楷體" w:hAnsi="標楷體"/>
                <w:szCs w:val="36"/>
              </w:rPr>
            </w:pPr>
            <w:r w:rsidRPr="0018688A">
              <w:rPr>
                <w:rFonts w:ascii="標楷體" w:hAnsi="標楷體" w:hint="eastAsia"/>
                <w:sz w:val="24"/>
              </w:rPr>
              <w:t>與會者</w:t>
            </w:r>
            <w:r w:rsidRPr="0018688A">
              <w:rPr>
                <w:rFonts w:ascii="標楷體" w:hAnsi="標楷體"/>
                <w:sz w:val="24"/>
              </w:rPr>
              <w:t>報到</w:t>
            </w:r>
          </w:p>
        </w:tc>
      </w:tr>
      <w:tr w:rsidR="006A6A02" w:rsidRPr="0018688A" w14:paraId="68FCA6D7" w14:textId="77777777" w:rsidTr="001D5FAE">
        <w:trPr>
          <w:gridAfter w:val="1"/>
          <w:wAfter w:w="6" w:type="dxa"/>
          <w:trHeight w:val="415"/>
          <w:jc w:val="center"/>
        </w:trPr>
        <w:tc>
          <w:tcPr>
            <w:tcW w:w="1516" w:type="dxa"/>
            <w:shd w:val="clear" w:color="auto" w:fill="auto"/>
            <w:vAlign w:val="center"/>
          </w:tcPr>
          <w:p w14:paraId="0D5F0221" w14:textId="77777777" w:rsidR="006A6A02" w:rsidRPr="0018688A" w:rsidRDefault="006A6A02" w:rsidP="00A0728F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88A">
              <w:rPr>
                <w:rFonts w:ascii="標楷體" w:eastAsia="標楷體" w:hAnsi="標楷體" w:cs="Arial" w:hint="eastAsia"/>
                <w:b/>
                <w:bCs/>
                <w:kern w:val="2"/>
                <w:sz w:val="20"/>
                <w:szCs w:val="20"/>
              </w:rPr>
              <w:t>1：50～2：00</w:t>
            </w:r>
          </w:p>
        </w:tc>
        <w:tc>
          <w:tcPr>
            <w:tcW w:w="4766" w:type="dxa"/>
            <w:shd w:val="clear" w:color="auto" w:fill="auto"/>
            <w:vAlign w:val="center"/>
          </w:tcPr>
          <w:p w14:paraId="10E16D7B" w14:textId="77777777" w:rsidR="006A6A02" w:rsidRPr="0018688A" w:rsidRDefault="006A6A02" w:rsidP="008B2EC2">
            <w:pPr>
              <w:pStyle w:val="a3"/>
              <w:snapToGrid w:val="0"/>
              <w:spacing w:before="0"/>
              <w:ind w:right="-23"/>
              <w:jc w:val="left"/>
              <w:rPr>
                <w:rFonts w:ascii="標楷體" w:hAnsi="標楷體"/>
                <w:szCs w:val="36"/>
              </w:rPr>
            </w:pPr>
            <w:r w:rsidRPr="0018688A">
              <w:rPr>
                <w:rFonts w:ascii="標楷體" w:hAnsi="標楷體" w:hint="eastAsia"/>
                <w:sz w:val="24"/>
              </w:rPr>
              <w:t>主席致詞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3331B1B8" w14:textId="4D55DF13" w:rsidR="006A6A02" w:rsidRPr="0018688A" w:rsidRDefault="00636A02" w:rsidP="00A0728F">
            <w:pPr>
              <w:pStyle w:val="a3"/>
              <w:spacing w:before="0" w:line="340" w:lineRule="exact"/>
              <w:rPr>
                <w:rFonts w:ascii="標楷體" w:hAnsi="標楷體"/>
                <w:sz w:val="24"/>
                <w:szCs w:val="28"/>
              </w:rPr>
            </w:pPr>
            <w:r>
              <w:rPr>
                <w:rFonts w:ascii="標楷體" w:hAnsi="標楷體" w:hint="eastAsia"/>
                <w:sz w:val="24"/>
              </w:rPr>
              <w:t>產業</w:t>
            </w:r>
            <w:r>
              <w:rPr>
                <w:rFonts w:ascii="標楷體" w:hAnsi="標楷體"/>
                <w:sz w:val="24"/>
              </w:rPr>
              <w:t>發展署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147BB5DD" w14:textId="261B7942" w:rsidR="006A6A02" w:rsidRPr="0018688A" w:rsidRDefault="00A7696E" w:rsidP="00132B09">
            <w:pPr>
              <w:pStyle w:val="a3"/>
              <w:spacing w:before="0" w:line="340" w:lineRule="exact"/>
              <w:rPr>
                <w:rFonts w:ascii="標楷體" w:hAnsi="標楷體"/>
                <w:b w:val="0"/>
                <w:bCs/>
                <w:sz w:val="24"/>
                <w:highlight w:val="cyan"/>
              </w:rPr>
            </w:pPr>
            <w:r>
              <w:rPr>
                <w:rFonts w:ascii="標楷體" w:hAnsi="標楷體" w:hint="eastAsia"/>
                <w:b w:val="0"/>
                <w:bCs/>
                <w:sz w:val="24"/>
              </w:rPr>
              <w:t>產</w:t>
            </w:r>
            <w:r>
              <w:rPr>
                <w:rFonts w:ascii="標楷體" w:hAnsi="標楷體"/>
                <w:b w:val="0"/>
                <w:bCs/>
                <w:sz w:val="24"/>
              </w:rPr>
              <w:t>發署</w:t>
            </w:r>
            <w:r w:rsidR="006A6A02" w:rsidRPr="0018688A">
              <w:rPr>
                <w:rFonts w:ascii="標楷體" w:hAnsi="標楷體" w:hint="eastAsia"/>
                <w:b w:val="0"/>
                <w:bCs/>
                <w:sz w:val="24"/>
              </w:rPr>
              <w:t>長官</w:t>
            </w:r>
          </w:p>
        </w:tc>
      </w:tr>
      <w:tr w:rsidR="003F32CE" w:rsidRPr="0018688A" w14:paraId="18DB6BCC" w14:textId="77777777" w:rsidTr="00132B09">
        <w:trPr>
          <w:gridAfter w:val="1"/>
          <w:wAfter w:w="6" w:type="dxa"/>
          <w:trHeight w:val="706"/>
          <w:jc w:val="center"/>
        </w:trPr>
        <w:tc>
          <w:tcPr>
            <w:tcW w:w="1516" w:type="dxa"/>
            <w:shd w:val="clear" w:color="auto" w:fill="auto"/>
            <w:vAlign w:val="center"/>
          </w:tcPr>
          <w:p w14:paraId="3F9971DA" w14:textId="77777777" w:rsidR="003F32CE" w:rsidRPr="005979A5" w:rsidRDefault="003F32CE" w:rsidP="003F32CE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標楷體" w:eastAsia="標楷體" w:hAnsi="標楷體" w:cs="Arial"/>
                <w:b/>
                <w:bCs/>
                <w:kern w:val="2"/>
                <w:sz w:val="20"/>
                <w:szCs w:val="20"/>
              </w:rPr>
            </w:pPr>
            <w:r w:rsidRPr="005979A5">
              <w:rPr>
                <w:rFonts w:ascii="標楷體" w:eastAsia="標楷體" w:hAnsi="標楷體" w:cs="Arial" w:hint="eastAsia"/>
                <w:b/>
                <w:bCs/>
                <w:kern w:val="2"/>
                <w:sz w:val="20"/>
                <w:szCs w:val="20"/>
              </w:rPr>
              <w:t>2：00～2：</w:t>
            </w:r>
            <w:r w:rsidRPr="005979A5">
              <w:rPr>
                <w:rFonts w:ascii="標楷體" w:eastAsia="標楷體" w:hAnsi="標楷體" w:cs="Arial"/>
                <w:b/>
                <w:bCs/>
                <w:kern w:val="2"/>
                <w:sz w:val="20"/>
                <w:szCs w:val="20"/>
              </w:rPr>
              <w:t>2</w:t>
            </w:r>
            <w:r w:rsidRPr="005979A5">
              <w:rPr>
                <w:rFonts w:ascii="標楷體" w:eastAsia="標楷體" w:hAnsi="標楷體" w:cs="Arial" w:hint="eastAsia"/>
                <w:b/>
                <w:bCs/>
                <w:kern w:val="2"/>
                <w:sz w:val="20"/>
                <w:szCs w:val="20"/>
              </w:rPr>
              <w:t>0</w:t>
            </w:r>
          </w:p>
        </w:tc>
        <w:tc>
          <w:tcPr>
            <w:tcW w:w="4766" w:type="dxa"/>
            <w:shd w:val="clear" w:color="auto" w:fill="auto"/>
          </w:tcPr>
          <w:p w14:paraId="7CEEFBFD" w14:textId="733BA00D" w:rsidR="00CF14CA" w:rsidRPr="00132B09" w:rsidRDefault="004F394B" w:rsidP="00CF14CA">
            <w:pPr>
              <w:pStyle w:val="Web"/>
              <w:snapToGrid w:val="0"/>
              <w:spacing w:before="0" w:beforeAutospacing="0" w:after="0" w:afterAutospacing="0"/>
              <w:jc w:val="both"/>
              <w:textAlignment w:val="center"/>
              <w:rPr>
                <w:rFonts w:ascii="標楷體" w:eastAsia="標楷體" w:hAnsi="標楷體" w:cs="Arial"/>
                <w:b/>
                <w:kern w:val="2"/>
              </w:rPr>
            </w:pPr>
            <w:r w:rsidRPr="004F394B">
              <w:rPr>
                <w:rFonts w:ascii="標楷體" w:eastAsia="標楷體" w:hAnsi="標楷體" w:cs="Arial"/>
                <w:b/>
                <w:kern w:val="2"/>
              </w:rPr>
              <w:t>鞋類及袋包產業智慧化推動計畫</w:t>
            </w:r>
          </w:p>
          <w:p w14:paraId="77461C2E" w14:textId="77777777" w:rsidR="00CF14CA" w:rsidRDefault="00CF14CA" w:rsidP="00CF14CA">
            <w:pPr>
              <w:pStyle w:val="Web"/>
              <w:numPr>
                <w:ilvl w:val="0"/>
                <w:numId w:val="6"/>
              </w:numPr>
              <w:snapToGrid w:val="0"/>
              <w:spacing w:before="0" w:beforeAutospacing="0" w:after="0" w:afterAutospacing="0"/>
              <w:ind w:left="170" w:hanging="170"/>
              <w:jc w:val="both"/>
              <w:textAlignment w:val="center"/>
              <w:rPr>
                <w:rFonts w:ascii="標楷體" w:eastAsia="標楷體" w:hAnsi="標楷體" w:cs="Arial"/>
                <w:kern w:val="2"/>
              </w:rPr>
            </w:pPr>
            <w:r w:rsidRPr="00132B09">
              <w:rPr>
                <w:rFonts w:ascii="標楷體" w:eastAsia="標楷體" w:hAnsi="標楷體" w:cs="Arial" w:hint="eastAsia"/>
                <w:kern w:val="2"/>
              </w:rPr>
              <w:t>製鞋產業智慧化推動輔導</w:t>
            </w:r>
          </w:p>
          <w:p w14:paraId="63DC2984" w14:textId="77777777" w:rsidR="00CF14CA" w:rsidRDefault="00CF14CA" w:rsidP="00CF14CA">
            <w:pPr>
              <w:pStyle w:val="Web"/>
              <w:numPr>
                <w:ilvl w:val="0"/>
                <w:numId w:val="6"/>
              </w:numPr>
              <w:snapToGrid w:val="0"/>
              <w:spacing w:before="0" w:beforeAutospacing="0" w:after="0" w:afterAutospacing="0"/>
              <w:ind w:left="170" w:hanging="170"/>
              <w:jc w:val="both"/>
              <w:textAlignment w:val="center"/>
              <w:rPr>
                <w:rFonts w:ascii="標楷體" w:eastAsia="標楷體" w:hAnsi="標楷體" w:cs="Arial"/>
                <w:kern w:val="2"/>
              </w:rPr>
            </w:pPr>
            <w:r w:rsidRPr="0025542A">
              <w:rPr>
                <w:rFonts w:ascii="標楷體" w:eastAsia="標楷體" w:hAnsi="標楷體" w:cs="Arial" w:hint="eastAsia"/>
                <w:kern w:val="2"/>
              </w:rPr>
              <w:t>袋包產業智慧化推動輔導</w:t>
            </w:r>
          </w:p>
          <w:p w14:paraId="446167C0" w14:textId="3AFBB068" w:rsidR="00DE0B5F" w:rsidRPr="0025542A" w:rsidRDefault="00DE0B5F" w:rsidP="00CF14CA">
            <w:pPr>
              <w:pStyle w:val="Web"/>
              <w:numPr>
                <w:ilvl w:val="0"/>
                <w:numId w:val="6"/>
              </w:numPr>
              <w:snapToGrid w:val="0"/>
              <w:spacing w:before="0" w:beforeAutospacing="0" w:after="0" w:afterAutospacing="0"/>
              <w:ind w:left="170" w:hanging="170"/>
              <w:jc w:val="both"/>
              <w:textAlignment w:val="center"/>
              <w:rPr>
                <w:rFonts w:ascii="標楷體" w:eastAsia="標楷體" w:hAnsi="標楷體" w:cs="Arial"/>
                <w:kern w:val="2"/>
              </w:rPr>
            </w:pPr>
            <w:r w:rsidRPr="00DE0B5F">
              <w:rPr>
                <w:rFonts w:ascii="標楷體" w:eastAsia="標楷體" w:hAnsi="標楷體" w:cs="Arial"/>
                <w:kern w:val="2"/>
              </w:rPr>
              <w:t>製鞋及袋包產業人才培訓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198F1276" w14:textId="51781B04" w:rsidR="003F32CE" w:rsidRPr="00132B09" w:rsidRDefault="00CF14CA" w:rsidP="004F394B">
            <w:pPr>
              <w:widowControl/>
              <w:tabs>
                <w:tab w:val="right" w:pos="4264"/>
              </w:tabs>
              <w:spacing w:line="340" w:lineRule="exact"/>
              <w:jc w:val="center"/>
              <w:rPr>
                <w:rFonts w:ascii="標楷體" w:eastAsia="標楷體" w:hAnsi="標楷體" w:cs="Arial"/>
                <w:b/>
              </w:rPr>
            </w:pPr>
            <w:r w:rsidRPr="0018688A">
              <w:rPr>
                <w:rFonts w:ascii="標楷體" w:eastAsia="標楷體" w:hAnsi="標楷體" w:cs="Arial" w:hint="eastAsia"/>
                <w:b/>
              </w:rPr>
              <w:t>鞋技中心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20C3F6AF" w14:textId="3ED712DC" w:rsidR="003F32CE" w:rsidRPr="0018688A" w:rsidRDefault="004F394B" w:rsidP="00132B09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標楷體" w:eastAsia="標楷體" w:hAnsi="標楷體" w:cs="Arial"/>
                <w:kern w:val="2"/>
              </w:rPr>
            </w:pPr>
            <w:r>
              <w:rPr>
                <w:rFonts w:ascii="標楷體" w:eastAsia="標楷體" w:hAnsi="標楷體" w:cs="Arial"/>
                <w:lang w:eastAsia="zh-HK"/>
              </w:rPr>
              <w:t>李汶駿協同主持人</w:t>
            </w:r>
          </w:p>
        </w:tc>
      </w:tr>
      <w:tr w:rsidR="003F32CE" w:rsidRPr="0018688A" w14:paraId="52F6E798" w14:textId="77777777" w:rsidTr="006A44F5">
        <w:trPr>
          <w:gridAfter w:val="1"/>
          <w:wAfter w:w="6" w:type="dxa"/>
          <w:trHeight w:val="688"/>
          <w:jc w:val="center"/>
        </w:trPr>
        <w:tc>
          <w:tcPr>
            <w:tcW w:w="1516" w:type="dxa"/>
            <w:shd w:val="clear" w:color="auto" w:fill="auto"/>
            <w:vAlign w:val="center"/>
          </w:tcPr>
          <w:p w14:paraId="58613540" w14:textId="3A2DACD8" w:rsidR="003F32CE" w:rsidRPr="00D735AC" w:rsidRDefault="003F32CE" w:rsidP="003F32CE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標楷體" w:eastAsia="標楷體" w:hAnsi="標楷體" w:cs="Arial"/>
                <w:b/>
                <w:bCs/>
                <w:kern w:val="2"/>
                <w:sz w:val="20"/>
                <w:szCs w:val="20"/>
              </w:rPr>
            </w:pPr>
            <w:r w:rsidRPr="00D735AC">
              <w:rPr>
                <w:rFonts w:ascii="標楷體" w:eastAsia="標楷體" w:hAnsi="標楷體" w:cs="Arial"/>
                <w:b/>
                <w:bCs/>
                <w:kern w:val="2"/>
                <w:sz w:val="20"/>
                <w:szCs w:val="20"/>
              </w:rPr>
              <w:t>2</w:t>
            </w:r>
            <w:r w:rsidRPr="00D735AC">
              <w:rPr>
                <w:rFonts w:ascii="標楷體" w:eastAsia="標楷體" w:hAnsi="標楷體" w:cs="Arial" w:hint="eastAsia"/>
                <w:b/>
                <w:bCs/>
                <w:kern w:val="2"/>
                <w:sz w:val="20"/>
                <w:szCs w:val="20"/>
              </w:rPr>
              <w:t>：</w:t>
            </w:r>
            <w:r w:rsidR="00767698">
              <w:rPr>
                <w:rFonts w:ascii="標楷體" w:eastAsia="標楷體" w:hAnsi="標楷體" w:cs="Arial"/>
                <w:b/>
                <w:bCs/>
                <w:kern w:val="2"/>
                <w:sz w:val="20"/>
                <w:szCs w:val="20"/>
              </w:rPr>
              <w:t>2</w:t>
            </w:r>
            <w:r w:rsidRPr="00D735AC">
              <w:rPr>
                <w:rFonts w:ascii="標楷體" w:eastAsia="標楷體" w:hAnsi="標楷體" w:cs="Arial"/>
                <w:b/>
                <w:bCs/>
                <w:kern w:val="2"/>
                <w:sz w:val="20"/>
                <w:szCs w:val="20"/>
              </w:rPr>
              <w:t>0</w:t>
            </w:r>
            <w:r w:rsidRPr="00D735AC">
              <w:rPr>
                <w:rFonts w:ascii="標楷體" w:eastAsia="標楷體" w:hAnsi="標楷體" w:cs="Arial" w:hint="eastAsia"/>
                <w:b/>
                <w:bCs/>
                <w:kern w:val="2"/>
                <w:sz w:val="20"/>
                <w:szCs w:val="20"/>
              </w:rPr>
              <w:t>～</w:t>
            </w:r>
            <w:r w:rsidR="00767698">
              <w:rPr>
                <w:rFonts w:ascii="標楷體" w:eastAsia="標楷體" w:hAnsi="標楷體" w:cs="Arial"/>
                <w:b/>
                <w:bCs/>
                <w:kern w:val="2"/>
                <w:sz w:val="20"/>
                <w:szCs w:val="20"/>
              </w:rPr>
              <w:t>2</w:t>
            </w:r>
            <w:r w:rsidRPr="00D735AC">
              <w:rPr>
                <w:rFonts w:ascii="標楷體" w:eastAsia="標楷體" w:hAnsi="標楷體" w:cs="Arial" w:hint="eastAsia"/>
                <w:b/>
                <w:bCs/>
                <w:kern w:val="2"/>
                <w:sz w:val="20"/>
                <w:szCs w:val="20"/>
              </w:rPr>
              <w:t>：</w:t>
            </w:r>
            <w:r w:rsidR="00767698">
              <w:rPr>
                <w:rFonts w:ascii="標楷體" w:eastAsia="標楷體" w:hAnsi="標楷體" w:cs="Arial"/>
                <w:b/>
                <w:bCs/>
                <w:kern w:val="2"/>
                <w:sz w:val="20"/>
                <w:szCs w:val="20"/>
              </w:rPr>
              <w:t>4</w:t>
            </w:r>
            <w:r w:rsidR="00D735AC">
              <w:rPr>
                <w:rFonts w:ascii="標楷體" w:eastAsia="標楷體" w:hAnsi="標楷體" w:cs="Arial"/>
                <w:b/>
                <w:bCs/>
                <w:kern w:val="2"/>
                <w:sz w:val="20"/>
                <w:szCs w:val="20"/>
              </w:rPr>
              <w:t>0</w:t>
            </w:r>
          </w:p>
        </w:tc>
        <w:tc>
          <w:tcPr>
            <w:tcW w:w="4766" w:type="dxa"/>
            <w:shd w:val="clear" w:color="auto" w:fill="auto"/>
          </w:tcPr>
          <w:p w14:paraId="179692A0" w14:textId="2C30B6A9" w:rsidR="003F32CE" w:rsidRPr="006E22F8" w:rsidRDefault="003F32CE" w:rsidP="00DE0B5F">
            <w:pPr>
              <w:widowControl/>
              <w:snapToGrid w:val="0"/>
              <w:ind w:left="14" w:hangingChars="6" w:hanging="14"/>
              <w:jc w:val="both"/>
              <w:rPr>
                <w:rFonts w:ascii="標楷體" w:eastAsia="標楷體" w:hAnsi="標楷體" w:cs="Arial"/>
                <w:b/>
              </w:rPr>
            </w:pPr>
            <w:r w:rsidRPr="006E22F8">
              <w:rPr>
                <w:rFonts w:ascii="標楷體" w:eastAsia="標楷體" w:hAnsi="標楷體" w:cs="Arial" w:hint="eastAsia"/>
                <w:b/>
              </w:rPr>
              <w:t>戶外休閒紡織聚落數位串整計畫</w:t>
            </w:r>
          </w:p>
          <w:p w14:paraId="1693FB26" w14:textId="77777777" w:rsidR="00E40BDF" w:rsidRPr="006E22F8" w:rsidRDefault="00E40BDF" w:rsidP="00E40BDF">
            <w:pPr>
              <w:pStyle w:val="Web"/>
              <w:numPr>
                <w:ilvl w:val="0"/>
                <w:numId w:val="6"/>
              </w:numPr>
              <w:snapToGrid w:val="0"/>
              <w:spacing w:before="0" w:beforeAutospacing="0" w:after="0" w:afterAutospacing="0"/>
              <w:ind w:left="170" w:hanging="170"/>
              <w:jc w:val="both"/>
              <w:textAlignment w:val="center"/>
              <w:rPr>
                <w:rFonts w:ascii="標楷體" w:eastAsia="標楷體" w:hAnsi="標楷體" w:cs="Arial"/>
                <w:kern w:val="2"/>
              </w:rPr>
            </w:pPr>
            <w:r w:rsidRPr="006E22F8">
              <w:rPr>
                <w:rFonts w:ascii="標楷體" w:eastAsia="標楷體" w:hAnsi="標楷體" w:cs="Arial" w:hint="eastAsia"/>
                <w:kern w:val="2"/>
              </w:rPr>
              <w:t>經編紡織聯盟數位轉型串整</w:t>
            </w:r>
          </w:p>
          <w:p w14:paraId="4616916F" w14:textId="77777777" w:rsidR="00E40BDF" w:rsidRPr="006E22F8" w:rsidRDefault="00E40BDF" w:rsidP="00E40BDF">
            <w:pPr>
              <w:pStyle w:val="Web"/>
              <w:numPr>
                <w:ilvl w:val="0"/>
                <w:numId w:val="6"/>
              </w:numPr>
              <w:snapToGrid w:val="0"/>
              <w:spacing w:before="0" w:beforeAutospacing="0" w:after="0" w:afterAutospacing="0"/>
              <w:ind w:left="170" w:hanging="170"/>
              <w:jc w:val="both"/>
              <w:textAlignment w:val="center"/>
              <w:rPr>
                <w:rFonts w:ascii="標楷體" w:eastAsia="標楷體" w:hAnsi="標楷體" w:cs="Arial"/>
                <w:kern w:val="2"/>
              </w:rPr>
            </w:pPr>
            <w:proofErr w:type="gramStart"/>
            <w:r w:rsidRPr="006E22F8">
              <w:rPr>
                <w:rFonts w:ascii="標楷體" w:eastAsia="標楷體" w:hAnsi="標楷體" w:cs="Arial" w:hint="eastAsia"/>
                <w:kern w:val="2"/>
              </w:rPr>
              <w:t>織襪跨</w:t>
            </w:r>
            <w:proofErr w:type="gramEnd"/>
            <w:r w:rsidRPr="006E22F8">
              <w:rPr>
                <w:rFonts w:ascii="標楷體" w:eastAsia="標楷體" w:hAnsi="標楷體" w:cs="Arial" w:hint="eastAsia"/>
                <w:kern w:val="2"/>
              </w:rPr>
              <w:t>廠生產管理聯盟數位轉型串整</w:t>
            </w:r>
          </w:p>
          <w:p w14:paraId="6AD624BD" w14:textId="77777777" w:rsidR="00E40BDF" w:rsidRPr="006E22F8" w:rsidRDefault="00E40BDF" w:rsidP="00E40BDF">
            <w:pPr>
              <w:pStyle w:val="Web"/>
              <w:numPr>
                <w:ilvl w:val="0"/>
                <w:numId w:val="6"/>
              </w:numPr>
              <w:snapToGrid w:val="0"/>
              <w:spacing w:before="0" w:beforeAutospacing="0" w:after="0" w:afterAutospacing="0"/>
              <w:ind w:left="170" w:hanging="170"/>
              <w:jc w:val="both"/>
              <w:textAlignment w:val="center"/>
              <w:rPr>
                <w:rFonts w:ascii="標楷體" w:eastAsia="標楷體" w:hAnsi="標楷體" w:cs="Arial"/>
                <w:kern w:val="2"/>
              </w:rPr>
            </w:pPr>
            <w:r w:rsidRPr="006E22F8">
              <w:rPr>
                <w:rFonts w:ascii="標楷體" w:eastAsia="標楷體" w:hAnsi="標楷體" w:cs="Arial" w:hint="eastAsia"/>
                <w:kern w:val="2"/>
              </w:rPr>
              <w:t>圓編織</w:t>
            </w:r>
            <w:proofErr w:type="gramStart"/>
            <w:r w:rsidRPr="006E22F8">
              <w:rPr>
                <w:rFonts w:ascii="標楷體" w:eastAsia="標楷體" w:hAnsi="標楷體" w:cs="Arial" w:hint="eastAsia"/>
                <w:kern w:val="2"/>
              </w:rPr>
              <w:t>襪</w:t>
            </w:r>
            <w:proofErr w:type="gramEnd"/>
            <w:r w:rsidRPr="006E22F8">
              <w:rPr>
                <w:rFonts w:ascii="標楷體" w:eastAsia="標楷體" w:hAnsi="標楷體" w:cs="Arial" w:hint="eastAsia"/>
                <w:kern w:val="2"/>
              </w:rPr>
              <w:t>協力廠加工單排程管理聯盟數位轉型串整</w:t>
            </w:r>
          </w:p>
          <w:p w14:paraId="7C3159D9" w14:textId="05978CB4" w:rsidR="008E3ADF" w:rsidRPr="00E40BDF" w:rsidRDefault="00E40BDF" w:rsidP="00E40BDF">
            <w:pPr>
              <w:pStyle w:val="Web"/>
              <w:numPr>
                <w:ilvl w:val="0"/>
                <w:numId w:val="6"/>
              </w:numPr>
              <w:snapToGrid w:val="0"/>
              <w:spacing w:before="0" w:beforeAutospacing="0" w:after="0" w:afterAutospacing="0"/>
              <w:ind w:left="170" w:hanging="170"/>
              <w:jc w:val="both"/>
              <w:textAlignment w:val="center"/>
              <w:rPr>
                <w:rFonts w:ascii="標楷體" w:eastAsia="標楷體" w:hAnsi="標楷體" w:cs="Arial"/>
                <w:b/>
              </w:rPr>
            </w:pPr>
            <w:r w:rsidRPr="006E22F8">
              <w:rPr>
                <w:rFonts w:ascii="標楷體" w:eastAsia="標楷體" w:hAnsi="標楷體" w:cs="Arial" w:hint="eastAsia"/>
                <w:kern w:val="2"/>
              </w:rPr>
              <w:t>通路產品銷售量與生產排程整合</w:t>
            </w:r>
            <w:proofErr w:type="gramStart"/>
            <w:r w:rsidRPr="006E22F8">
              <w:rPr>
                <w:rFonts w:ascii="標楷體" w:eastAsia="標楷體" w:hAnsi="標楷體" w:cs="Arial" w:hint="eastAsia"/>
                <w:kern w:val="2"/>
              </w:rPr>
              <w:t>數位串整</w:t>
            </w:r>
            <w:proofErr w:type="gramEnd"/>
          </w:p>
        </w:tc>
        <w:tc>
          <w:tcPr>
            <w:tcW w:w="1598" w:type="dxa"/>
            <w:shd w:val="clear" w:color="auto" w:fill="auto"/>
            <w:vAlign w:val="center"/>
          </w:tcPr>
          <w:p w14:paraId="161C8DC2" w14:textId="68F8EC88" w:rsidR="003F32CE" w:rsidRPr="000B0FD5" w:rsidRDefault="003F32CE" w:rsidP="00132B09">
            <w:pPr>
              <w:widowControl/>
              <w:tabs>
                <w:tab w:val="right" w:pos="4264"/>
              </w:tabs>
              <w:snapToGrid w:val="0"/>
              <w:spacing w:line="340" w:lineRule="exact"/>
              <w:jc w:val="center"/>
              <w:rPr>
                <w:rFonts w:ascii="標楷體" w:eastAsia="標楷體" w:hAnsi="標楷體" w:cs="Arial"/>
                <w:b/>
                <w:highlight w:val="lightGray"/>
              </w:rPr>
            </w:pPr>
            <w:r w:rsidRPr="00D86FD5">
              <w:rPr>
                <w:rFonts w:ascii="標楷體" w:eastAsia="標楷體" w:hAnsi="標楷體" w:cs="Arial" w:hint="eastAsia"/>
                <w:b/>
              </w:rPr>
              <w:t>工研院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607711E8" w14:textId="31085215" w:rsidR="003F32CE" w:rsidRPr="0018688A" w:rsidRDefault="00346E68" w:rsidP="001D5FAE">
            <w:pPr>
              <w:snapToGrid w:val="0"/>
              <w:spacing w:line="34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鄭敬哲經理</w:t>
            </w:r>
          </w:p>
        </w:tc>
      </w:tr>
      <w:tr w:rsidR="003F32CE" w:rsidRPr="0018688A" w14:paraId="4EDE1527" w14:textId="77777777" w:rsidTr="006A44F5">
        <w:trPr>
          <w:gridAfter w:val="1"/>
          <w:wAfter w:w="6" w:type="dxa"/>
          <w:trHeight w:val="688"/>
          <w:jc w:val="center"/>
        </w:trPr>
        <w:tc>
          <w:tcPr>
            <w:tcW w:w="1516" w:type="dxa"/>
            <w:shd w:val="clear" w:color="auto" w:fill="auto"/>
            <w:vAlign w:val="center"/>
          </w:tcPr>
          <w:p w14:paraId="651F84CA" w14:textId="28F6A68D" w:rsidR="003F32CE" w:rsidRPr="00A008C6" w:rsidRDefault="00767698" w:rsidP="003F32CE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標楷體" w:eastAsia="標楷體" w:hAnsi="標楷體" w:cs="Arial"/>
                <w:b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b/>
                <w:bCs/>
                <w:kern w:val="2"/>
                <w:sz w:val="20"/>
                <w:szCs w:val="20"/>
              </w:rPr>
              <w:t>2</w:t>
            </w:r>
            <w:r w:rsidR="003F32CE" w:rsidRPr="00A008C6">
              <w:rPr>
                <w:rFonts w:ascii="標楷體" w:eastAsia="標楷體" w:hAnsi="標楷體" w:cs="Arial" w:hint="eastAsia"/>
                <w:b/>
                <w:bCs/>
                <w:kern w:val="2"/>
                <w:sz w:val="20"/>
                <w:szCs w:val="20"/>
              </w:rPr>
              <w:t>：</w:t>
            </w:r>
            <w:r>
              <w:rPr>
                <w:rFonts w:ascii="標楷體" w:eastAsia="標楷體" w:hAnsi="標楷體" w:cs="Arial"/>
                <w:b/>
                <w:bCs/>
                <w:kern w:val="2"/>
                <w:sz w:val="20"/>
                <w:szCs w:val="20"/>
              </w:rPr>
              <w:t>4</w:t>
            </w:r>
            <w:r w:rsidR="00D735AC" w:rsidRPr="00A008C6">
              <w:rPr>
                <w:rFonts w:ascii="標楷體" w:eastAsia="標楷體" w:hAnsi="標楷體" w:cs="Arial"/>
                <w:b/>
                <w:bCs/>
                <w:kern w:val="2"/>
                <w:sz w:val="20"/>
                <w:szCs w:val="20"/>
              </w:rPr>
              <w:t>0</w:t>
            </w:r>
            <w:r w:rsidR="003F32CE" w:rsidRPr="00A008C6">
              <w:rPr>
                <w:rFonts w:ascii="標楷體" w:eastAsia="標楷體" w:hAnsi="標楷體" w:cs="Arial" w:hint="eastAsia"/>
                <w:b/>
                <w:bCs/>
                <w:kern w:val="2"/>
                <w:sz w:val="20"/>
                <w:szCs w:val="20"/>
              </w:rPr>
              <w:t>～3：</w:t>
            </w:r>
            <w:r>
              <w:rPr>
                <w:rFonts w:ascii="標楷體" w:eastAsia="標楷體" w:hAnsi="標楷體" w:cs="Arial"/>
                <w:b/>
                <w:bCs/>
                <w:kern w:val="2"/>
                <w:sz w:val="20"/>
                <w:szCs w:val="20"/>
              </w:rPr>
              <w:t>1</w:t>
            </w:r>
            <w:r w:rsidR="00D735AC" w:rsidRPr="00A008C6">
              <w:rPr>
                <w:rFonts w:ascii="標楷體" w:eastAsia="標楷體" w:hAnsi="標楷體" w:cs="Arial"/>
                <w:b/>
                <w:bCs/>
                <w:kern w:val="2"/>
                <w:sz w:val="20"/>
                <w:szCs w:val="20"/>
              </w:rPr>
              <w:t>0</w:t>
            </w:r>
          </w:p>
        </w:tc>
        <w:tc>
          <w:tcPr>
            <w:tcW w:w="4766" w:type="dxa"/>
            <w:shd w:val="clear" w:color="auto" w:fill="auto"/>
            <w:vAlign w:val="center"/>
          </w:tcPr>
          <w:p w14:paraId="6AC441A0" w14:textId="77777777" w:rsidR="00132B09" w:rsidRPr="006E22F8" w:rsidRDefault="00132B09" w:rsidP="00132B09">
            <w:pPr>
              <w:pStyle w:val="Web"/>
              <w:snapToGrid w:val="0"/>
              <w:spacing w:before="0" w:beforeAutospacing="0" w:after="0" w:afterAutospacing="0" w:line="240" w:lineRule="exact"/>
              <w:jc w:val="both"/>
              <w:textAlignment w:val="center"/>
              <w:rPr>
                <w:rFonts w:ascii="標楷體" w:eastAsia="標楷體" w:hAnsi="標楷體" w:cs="Arial"/>
                <w:b/>
                <w:kern w:val="2"/>
              </w:rPr>
            </w:pPr>
            <w:r w:rsidRPr="006E22F8">
              <w:rPr>
                <w:rFonts w:ascii="標楷體" w:eastAsia="標楷體" w:hAnsi="標楷體" w:cs="Arial"/>
                <w:b/>
              </w:rPr>
              <w:t>紡</w:t>
            </w:r>
            <w:r w:rsidRPr="006E22F8">
              <w:rPr>
                <w:rFonts w:ascii="標楷體" w:eastAsia="標楷體" w:hAnsi="標楷體" w:cs="Arial" w:hint="eastAsia"/>
                <w:b/>
              </w:rPr>
              <w:t>織產業低碳轉型推動與輔導</w:t>
            </w:r>
            <w:r w:rsidRPr="006E22F8">
              <w:rPr>
                <w:rFonts w:ascii="標楷體" w:eastAsia="標楷體" w:hAnsi="標楷體" w:cs="Arial"/>
                <w:b/>
              </w:rPr>
              <w:t>計畫</w:t>
            </w:r>
          </w:p>
          <w:p w14:paraId="061674DD" w14:textId="77777777" w:rsidR="00132B09" w:rsidRPr="006E22F8" w:rsidRDefault="00132B09" w:rsidP="00132B09">
            <w:pPr>
              <w:pStyle w:val="Web"/>
              <w:numPr>
                <w:ilvl w:val="0"/>
                <w:numId w:val="6"/>
              </w:numPr>
              <w:snapToGrid w:val="0"/>
              <w:spacing w:before="0" w:beforeAutospacing="0" w:after="0" w:afterAutospacing="0"/>
              <w:ind w:left="170" w:hanging="170"/>
              <w:jc w:val="both"/>
              <w:textAlignment w:val="center"/>
              <w:rPr>
                <w:rFonts w:ascii="標楷體" w:eastAsia="標楷體" w:hAnsi="標楷體" w:cs="Arial"/>
                <w:kern w:val="2"/>
              </w:rPr>
            </w:pPr>
            <w:r w:rsidRPr="006E22F8">
              <w:rPr>
                <w:rFonts w:ascii="標楷體" w:eastAsia="標楷體" w:hAnsi="標楷體" w:cs="Arial" w:hint="eastAsia"/>
                <w:kern w:val="2"/>
              </w:rPr>
              <w:t>諮詢訪視服務與低碳轉型評估</w:t>
            </w:r>
          </w:p>
          <w:p w14:paraId="268DFEC1" w14:textId="27F92976" w:rsidR="00132B09" w:rsidRPr="006E22F8" w:rsidRDefault="00132B09" w:rsidP="00132B09">
            <w:pPr>
              <w:pStyle w:val="Web"/>
              <w:numPr>
                <w:ilvl w:val="0"/>
                <w:numId w:val="6"/>
              </w:numPr>
              <w:snapToGrid w:val="0"/>
              <w:spacing w:before="0" w:beforeAutospacing="0" w:after="0" w:afterAutospacing="0"/>
              <w:ind w:left="170" w:hanging="170"/>
              <w:jc w:val="both"/>
              <w:textAlignment w:val="center"/>
              <w:rPr>
                <w:rFonts w:ascii="標楷體" w:eastAsia="標楷體" w:hAnsi="標楷體" w:cs="Arial"/>
                <w:kern w:val="2"/>
              </w:rPr>
            </w:pPr>
            <w:r w:rsidRPr="006E22F8">
              <w:rPr>
                <w:rFonts w:ascii="標楷體" w:eastAsia="標楷體" w:hAnsi="標楷體" w:cs="Arial" w:hint="eastAsia"/>
                <w:kern w:val="2"/>
              </w:rPr>
              <w:t>紡織產業低碳技術輔導</w:t>
            </w:r>
          </w:p>
          <w:p w14:paraId="3072FBFE" w14:textId="683642DE" w:rsidR="00132B09" w:rsidRPr="006E22F8" w:rsidRDefault="00132B09" w:rsidP="00132B09">
            <w:pPr>
              <w:pStyle w:val="Web"/>
              <w:numPr>
                <w:ilvl w:val="0"/>
                <w:numId w:val="6"/>
              </w:numPr>
              <w:snapToGrid w:val="0"/>
              <w:spacing w:before="0" w:beforeAutospacing="0" w:after="0" w:afterAutospacing="0"/>
              <w:ind w:left="170" w:hanging="170"/>
              <w:jc w:val="both"/>
              <w:textAlignment w:val="center"/>
              <w:rPr>
                <w:rFonts w:ascii="標楷體" w:eastAsia="標楷體" w:hAnsi="標楷體" w:cs="Arial"/>
                <w:kern w:val="2"/>
              </w:rPr>
            </w:pPr>
            <w:r w:rsidRPr="006E22F8">
              <w:rPr>
                <w:rFonts w:ascii="標楷體" w:eastAsia="標楷體" w:hAnsi="標楷體" w:cs="Arial" w:hint="eastAsia"/>
                <w:kern w:val="2"/>
              </w:rPr>
              <w:t>終製品低碳協作與驗證導入</w:t>
            </w:r>
          </w:p>
          <w:p w14:paraId="463A1CDC" w14:textId="745491CF" w:rsidR="00132B09" w:rsidRPr="006E22F8" w:rsidRDefault="00132B09" w:rsidP="00132B09">
            <w:pPr>
              <w:pStyle w:val="Web"/>
              <w:numPr>
                <w:ilvl w:val="0"/>
                <w:numId w:val="6"/>
              </w:numPr>
              <w:snapToGrid w:val="0"/>
              <w:spacing w:before="0" w:beforeAutospacing="0" w:after="0" w:afterAutospacing="0"/>
              <w:ind w:left="170" w:hanging="170"/>
              <w:jc w:val="both"/>
              <w:textAlignment w:val="center"/>
              <w:rPr>
                <w:rFonts w:ascii="標楷體" w:eastAsia="標楷體" w:hAnsi="標楷體" w:cs="Arial"/>
                <w:kern w:val="2"/>
              </w:rPr>
            </w:pPr>
            <w:r w:rsidRPr="006E22F8">
              <w:rPr>
                <w:rFonts w:ascii="標楷體" w:eastAsia="標楷體" w:hAnsi="標楷體" w:cs="Arial" w:hint="eastAsia"/>
                <w:kern w:val="2"/>
              </w:rPr>
              <w:t>成衣產業鏈輔導級協作機制建立與推廣</w:t>
            </w:r>
          </w:p>
          <w:p w14:paraId="053619AB" w14:textId="77310C67" w:rsidR="003F32CE" w:rsidRPr="006E22F8" w:rsidRDefault="00132B09" w:rsidP="00132B09">
            <w:pPr>
              <w:pStyle w:val="Web"/>
              <w:numPr>
                <w:ilvl w:val="0"/>
                <w:numId w:val="6"/>
              </w:numPr>
              <w:snapToGrid w:val="0"/>
              <w:spacing w:before="0" w:beforeAutospacing="0" w:after="0" w:afterAutospacing="0"/>
              <w:ind w:left="170" w:hanging="170"/>
              <w:jc w:val="both"/>
              <w:textAlignment w:val="center"/>
              <w:rPr>
                <w:rFonts w:ascii="標楷體" w:eastAsia="標楷體" w:hAnsi="標楷體" w:cs="Arial"/>
                <w:b/>
              </w:rPr>
            </w:pPr>
            <w:r w:rsidRPr="006E22F8">
              <w:rPr>
                <w:rFonts w:ascii="標楷體" w:eastAsia="標楷體" w:hAnsi="標楷體" w:cs="Arial" w:hint="eastAsia"/>
                <w:kern w:val="2"/>
              </w:rPr>
              <w:t>製鞋及袋</w:t>
            </w:r>
            <w:r w:rsidRPr="006E22F8">
              <w:rPr>
                <w:rFonts w:ascii="標楷體" w:eastAsia="標楷體" w:hAnsi="標楷體" w:cs="Arial" w:hint="eastAsia"/>
              </w:rPr>
              <w:t>包箱產業減碳技術輔導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07837843" w14:textId="77777777" w:rsidR="003F32CE" w:rsidRPr="006E22F8" w:rsidRDefault="003F32CE" w:rsidP="003F32CE">
            <w:pPr>
              <w:widowControl/>
              <w:tabs>
                <w:tab w:val="right" w:pos="4264"/>
              </w:tabs>
              <w:snapToGrid w:val="0"/>
              <w:spacing w:line="340" w:lineRule="exact"/>
              <w:jc w:val="center"/>
              <w:rPr>
                <w:rFonts w:ascii="標楷體" w:eastAsia="標楷體" w:hAnsi="標楷體" w:cs="Arial"/>
                <w:b/>
              </w:rPr>
            </w:pPr>
            <w:r w:rsidRPr="006E22F8">
              <w:rPr>
                <w:rFonts w:ascii="標楷體" w:eastAsia="標楷體" w:hAnsi="標楷體" w:cs="Arial" w:hint="eastAsia"/>
                <w:b/>
              </w:rPr>
              <w:t>紡織所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59A94C39" w14:textId="395E4354" w:rsidR="003F32CE" w:rsidRPr="004906B0" w:rsidRDefault="006E22F8" w:rsidP="006E22F8">
            <w:pPr>
              <w:snapToGrid w:val="0"/>
              <w:spacing w:line="340" w:lineRule="exact"/>
              <w:jc w:val="center"/>
              <w:rPr>
                <w:rFonts w:ascii="標楷體" w:eastAsia="標楷體" w:hAnsi="標楷體" w:cs="Arial"/>
                <w:bCs/>
                <w:lang w:eastAsia="zh-HK"/>
              </w:rPr>
            </w:pPr>
            <w:r>
              <w:rPr>
                <w:rFonts w:ascii="標楷體" w:eastAsia="標楷體" w:hAnsi="標楷體" w:cs="Arial" w:hint="eastAsia"/>
                <w:kern w:val="0"/>
                <w:lang w:eastAsia="zh-HK"/>
              </w:rPr>
              <w:t>周</w:t>
            </w:r>
            <w:r>
              <w:rPr>
                <w:rFonts w:ascii="標楷體" w:eastAsia="標楷體" w:hAnsi="標楷體" w:cs="Arial"/>
                <w:kern w:val="0"/>
                <w:lang w:eastAsia="zh-HK"/>
              </w:rPr>
              <w:t>國村</w:t>
            </w:r>
            <w:r w:rsidRPr="006E22F8">
              <w:rPr>
                <w:rFonts w:ascii="標楷體" w:eastAsia="標楷體" w:hAnsi="標楷體" w:cs="Arial" w:hint="eastAsia"/>
                <w:kern w:val="0"/>
                <w:lang w:eastAsia="zh-HK"/>
              </w:rPr>
              <w:t>計</w:t>
            </w:r>
            <w:r w:rsidRPr="006E22F8">
              <w:rPr>
                <w:rFonts w:ascii="標楷體" w:eastAsia="標楷體" w:hAnsi="標楷體" w:cs="Arial"/>
                <w:kern w:val="0"/>
                <w:lang w:eastAsia="zh-HK"/>
              </w:rPr>
              <w:t>畫主持人</w:t>
            </w:r>
          </w:p>
        </w:tc>
      </w:tr>
      <w:tr w:rsidR="003F32CE" w:rsidRPr="0018688A" w14:paraId="7A1FDC50" w14:textId="77777777" w:rsidTr="006A44F5">
        <w:trPr>
          <w:gridAfter w:val="1"/>
          <w:wAfter w:w="6" w:type="dxa"/>
          <w:trHeight w:val="415"/>
          <w:jc w:val="center"/>
        </w:trPr>
        <w:tc>
          <w:tcPr>
            <w:tcW w:w="1516" w:type="dxa"/>
            <w:shd w:val="clear" w:color="auto" w:fill="auto"/>
            <w:vAlign w:val="center"/>
          </w:tcPr>
          <w:p w14:paraId="4FF94078" w14:textId="255264E9" w:rsidR="003F32CE" w:rsidRPr="00A008C6" w:rsidRDefault="003F32CE" w:rsidP="003F32CE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標楷體" w:eastAsia="標楷體" w:hAnsi="標楷體" w:cs="Arial"/>
                <w:b/>
                <w:bCs/>
                <w:kern w:val="2"/>
                <w:sz w:val="20"/>
                <w:szCs w:val="20"/>
              </w:rPr>
            </w:pPr>
            <w:r w:rsidRPr="00A008C6">
              <w:rPr>
                <w:rFonts w:ascii="標楷體" w:eastAsia="標楷體" w:hAnsi="標楷體" w:cs="Arial" w:hint="eastAsia"/>
                <w:b/>
                <w:bCs/>
                <w:kern w:val="2"/>
                <w:sz w:val="20"/>
                <w:szCs w:val="20"/>
              </w:rPr>
              <w:t>3：</w:t>
            </w:r>
            <w:r w:rsidR="00767698">
              <w:rPr>
                <w:rFonts w:ascii="標楷體" w:eastAsia="標楷體" w:hAnsi="標楷體" w:cs="Arial"/>
                <w:b/>
                <w:bCs/>
                <w:kern w:val="2"/>
                <w:sz w:val="20"/>
                <w:szCs w:val="20"/>
              </w:rPr>
              <w:t>1</w:t>
            </w:r>
            <w:r w:rsidRPr="00A008C6">
              <w:rPr>
                <w:rFonts w:ascii="標楷體" w:eastAsia="標楷體" w:hAnsi="標楷體" w:cs="Arial" w:hint="eastAsia"/>
                <w:b/>
                <w:bCs/>
                <w:kern w:val="2"/>
                <w:sz w:val="20"/>
                <w:szCs w:val="20"/>
              </w:rPr>
              <w:t>0～</w:t>
            </w:r>
            <w:r w:rsidR="00767698">
              <w:rPr>
                <w:rFonts w:ascii="標楷體" w:eastAsia="標楷體" w:hAnsi="標楷體" w:cs="Arial" w:hint="eastAsia"/>
                <w:b/>
                <w:bCs/>
                <w:kern w:val="2"/>
                <w:sz w:val="20"/>
                <w:szCs w:val="20"/>
              </w:rPr>
              <w:t>3</w:t>
            </w:r>
            <w:r w:rsidRPr="00A008C6">
              <w:rPr>
                <w:rFonts w:ascii="標楷體" w:eastAsia="標楷體" w:hAnsi="標楷體" w:cs="Arial" w:hint="eastAsia"/>
                <w:b/>
                <w:bCs/>
                <w:kern w:val="2"/>
                <w:sz w:val="20"/>
                <w:szCs w:val="20"/>
              </w:rPr>
              <w:t>：</w:t>
            </w:r>
            <w:r w:rsidR="00767698">
              <w:rPr>
                <w:rFonts w:ascii="標楷體" w:eastAsia="標楷體" w:hAnsi="標楷體" w:cs="Arial"/>
                <w:b/>
                <w:bCs/>
                <w:kern w:val="2"/>
                <w:sz w:val="20"/>
                <w:szCs w:val="20"/>
              </w:rPr>
              <w:t>4</w:t>
            </w:r>
            <w:r w:rsidRPr="00A008C6">
              <w:rPr>
                <w:rFonts w:ascii="標楷體" w:eastAsia="標楷體" w:hAnsi="標楷體" w:cs="Arial" w:hint="eastAsia"/>
                <w:b/>
                <w:bCs/>
                <w:kern w:val="2"/>
                <w:sz w:val="20"/>
                <w:szCs w:val="20"/>
              </w:rPr>
              <w:t>0</w:t>
            </w:r>
          </w:p>
        </w:tc>
        <w:tc>
          <w:tcPr>
            <w:tcW w:w="4766" w:type="dxa"/>
            <w:shd w:val="clear" w:color="auto" w:fill="auto"/>
            <w:vAlign w:val="center"/>
          </w:tcPr>
          <w:p w14:paraId="282B0E9E" w14:textId="77777777" w:rsidR="003F32CE" w:rsidRPr="006E22F8" w:rsidRDefault="003F32CE" w:rsidP="003F32CE">
            <w:pPr>
              <w:snapToGrid w:val="0"/>
              <w:ind w:left="14" w:hangingChars="6" w:hanging="14"/>
              <w:jc w:val="both"/>
              <w:rPr>
                <w:rFonts w:ascii="標楷體" w:eastAsia="標楷體" w:hAnsi="標楷體" w:cs="Arial"/>
                <w:b/>
              </w:rPr>
            </w:pPr>
            <w:r w:rsidRPr="006E22F8">
              <w:rPr>
                <w:rFonts w:ascii="標楷體" w:eastAsia="標楷體" w:hAnsi="標楷體" w:cs="Arial" w:hint="eastAsia"/>
                <w:b/>
              </w:rPr>
              <w:t>中場休息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16DC80C4" w14:textId="7A2F506D" w:rsidR="003F32CE" w:rsidRPr="00A571D5" w:rsidRDefault="004906B0" w:rsidP="004906B0">
            <w:pPr>
              <w:widowControl/>
              <w:tabs>
                <w:tab w:val="right" w:pos="4264"/>
              </w:tabs>
              <w:snapToGrid w:val="0"/>
              <w:spacing w:line="340" w:lineRule="exact"/>
              <w:jc w:val="center"/>
              <w:rPr>
                <w:rFonts w:ascii="標楷體" w:eastAsia="標楷體" w:hAnsi="標楷體" w:cs="Arial"/>
                <w:b/>
              </w:rPr>
            </w:pPr>
            <w:r w:rsidRPr="00A571D5">
              <w:rPr>
                <w:rFonts w:ascii="標楷體" w:eastAsia="標楷體" w:hAnsi="標楷體" w:cs="Arial" w:hint="eastAsia"/>
                <w:b/>
              </w:rPr>
              <w:t>—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2444AFFA" w14:textId="16C736EF" w:rsidR="003F32CE" w:rsidRPr="00A571D5" w:rsidRDefault="003F32CE" w:rsidP="004906B0">
            <w:pPr>
              <w:snapToGrid w:val="0"/>
              <w:jc w:val="center"/>
              <w:rPr>
                <w:rFonts w:ascii="標楷體" w:eastAsia="標楷體" w:hAnsi="標楷體" w:cs="Arial"/>
                <w:bCs/>
                <w:lang w:eastAsia="zh-HK"/>
              </w:rPr>
            </w:pPr>
          </w:p>
        </w:tc>
      </w:tr>
      <w:tr w:rsidR="003F32CE" w:rsidRPr="0018688A" w14:paraId="46CA37B5" w14:textId="77777777" w:rsidTr="006A44F5">
        <w:trPr>
          <w:gridAfter w:val="1"/>
          <w:wAfter w:w="6" w:type="dxa"/>
          <w:trHeight w:val="1016"/>
          <w:jc w:val="center"/>
        </w:trPr>
        <w:tc>
          <w:tcPr>
            <w:tcW w:w="1516" w:type="dxa"/>
            <w:shd w:val="clear" w:color="auto" w:fill="auto"/>
            <w:vAlign w:val="center"/>
          </w:tcPr>
          <w:p w14:paraId="3353E8BE" w14:textId="6AC6CD1D" w:rsidR="006E22F8" w:rsidRPr="00A008C6" w:rsidRDefault="00767698" w:rsidP="00A008C6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標楷體" w:eastAsia="標楷體" w:hAnsi="標楷體" w:cs="Arial"/>
                <w:b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"/>
                <w:sz w:val="20"/>
                <w:szCs w:val="20"/>
              </w:rPr>
              <w:t>3</w:t>
            </w:r>
            <w:r w:rsidR="003F32CE" w:rsidRPr="00A008C6">
              <w:rPr>
                <w:rFonts w:ascii="標楷體" w:eastAsia="標楷體" w:hAnsi="標楷體" w:cs="Arial" w:hint="eastAsia"/>
                <w:b/>
                <w:bCs/>
                <w:kern w:val="2"/>
                <w:sz w:val="20"/>
                <w:szCs w:val="20"/>
              </w:rPr>
              <w:t>：</w:t>
            </w:r>
            <w:r>
              <w:rPr>
                <w:rFonts w:ascii="標楷體" w:eastAsia="標楷體" w:hAnsi="標楷體" w:cs="Arial"/>
                <w:b/>
                <w:bCs/>
                <w:kern w:val="2"/>
                <w:sz w:val="20"/>
                <w:szCs w:val="20"/>
              </w:rPr>
              <w:t>4</w:t>
            </w:r>
            <w:r w:rsidR="003F32CE" w:rsidRPr="00A008C6">
              <w:rPr>
                <w:rFonts w:ascii="標楷體" w:eastAsia="標楷體" w:hAnsi="標楷體" w:cs="Arial" w:hint="eastAsia"/>
                <w:b/>
                <w:bCs/>
                <w:kern w:val="2"/>
                <w:sz w:val="20"/>
                <w:szCs w:val="20"/>
              </w:rPr>
              <w:t>0～</w:t>
            </w:r>
            <w:r>
              <w:rPr>
                <w:rFonts w:ascii="標楷體" w:eastAsia="標楷體" w:hAnsi="標楷體" w:cs="Arial" w:hint="eastAsia"/>
                <w:b/>
                <w:bCs/>
                <w:kern w:val="2"/>
                <w:sz w:val="20"/>
                <w:szCs w:val="20"/>
              </w:rPr>
              <w:t>3</w:t>
            </w:r>
            <w:r w:rsidR="003F32CE" w:rsidRPr="00A008C6">
              <w:rPr>
                <w:rFonts w:ascii="標楷體" w:eastAsia="標楷體" w:hAnsi="標楷體" w:cs="Arial" w:hint="eastAsia"/>
                <w:b/>
                <w:bCs/>
                <w:kern w:val="2"/>
                <w:sz w:val="20"/>
                <w:szCs w:val="20"/>
              </w:rPr>
              <w:t>：</w:t>
            </w:r>
            <w:r>
              <w:rPr>
                <w:rFonts w:ascii="標楷體" w:eastAsia="標楷體" w:hAnsi="標楷體" w:cs="Arial"/>
                <w:b/>
                <w:bCs/>
                <w:kern w:val="2"/>
                <w:sz w:val="20"/>
                <w:szCs w:val="20"/>
              </w:rPr>
              <w:t>5</w:t>
            </w:r>
            <w:r w:rsidR="00A008C6">
              <w:rPr>
                <w:rFonts w:ascii="標楷體" w:eastAsia="標楷體" w:hAnsi="標楷體" w:cs="Arial"/>
                <w:b/>
                <w:bCs/>
                <w:kern w:val="2"/>
                <w:sz w:val="20"/>
                <w:szCs w:val="20"/>
              </w:rPr>
              <w:t>5</w:t>
            </w:r>
          </w:p>
        </w:tc>
        <w:tc>
          <w:tcPr>
            <w:tcW w:w="4766" w:type="dxa"/>
            <w:shd w:val="clear" w:color="auto" w:fill="auto"/>
            <w:vAlign w:val="center"/>
          </w:tcPr>
          <w:p w14:paraId="063B275C" w14:textId="77777777" w:rsidR="00132B09" w:rsidRPr="006E22F8" w:rsidRDefault="00132B09" w:rsidP="00132B09">
            <w:pPr>
              <w:widowControl/>
              <w:tabs>
                <w:tab w:val="left" w:pos="165"/>
              </w:tabs>
              <w:snapToGrid w:val="0"/>
              <w:ind w:left="12"/>
              <w:jc w:val="both"/>
              <w:rPr>
                <w:rFonts w:ascii="標楷體" w:eastAsia="標楷體" w:hAnsi="標楷體" w:cs="Arial"/>
                <w:b/>
              </w:rPr>
            </w:pPr>
            <w:r w:rsidRPr="006E22F8">
              <w:rPr>
                <w:rFonts w:ascii="標楷體" w:eastAsia="標楷體" w:hAnsi="標楷體" w:cs="Arial" w:hint="eastAsia"/>
                <w:b/>
              </w:rPr>
              <w:t>推動紡織產業智慧加值開發與輔導計畫</w:t>
            </w:r>
          </w:p>
          <w:p w14:paraId="2661AF18" w14:textId="20EEA614" w:rsidR="00132B09" w:rsidRPr="006E22F8" w:rsidRDefault="00132B09" w:rsidP="00132B09">
            <w:pPr>
              <w:pStyle w:val="Web"/>
              <w:numPr>
                <w:ilvl w:val="0"/>
                <w:numId w:val="6"/>
              </w:numPr>
              <w:snapToGrid w:val="0"/>
              <w:spacing w:before="0" w:beforeAutospacing="0" w:after="0" w:afterAutospacing="0"/>
              <w:ind w:left="170" w:hanging="170"/>
              <w:jc w:val="both"/>
              <w:textAlignment w:val="center"/>
              <w:rPr>
                <w:rFonts w:ascii="標楷體" w:eastAsia="標楷體" w:hAnsi="標楷體" w:cs="Arial"/>
                <w:kern w:val="2"/>
              </w:rPr>
            </w:pPr>
            <w:r w:rsidRPr="006E22F8">
              <w:rPr>
                <w:rFonts w:ascii="標楷體" w:eastAsia="標楷體" w:hAnsi="標楷體" w:cs="Arial" w:hint="eastAsia"/>
                <w:kern w:val="2"/>
              </w:rPr>
              <w:t>智慧價值鏈開發與輔導</w:t>
            </w:r>
          </w:p>
          <w:p w14:paraId="0C86E7D1" w14:textId="2F22520D" w:rsidR="00132B09" w:rsidRPr="006E22F8" w:rsidRDefault="00132B09" w:rsidP="00132B09">
            <w:pPr>
              <w:pStyle w:val="Web"/>
              <w:numPr>
                <w:ilvl w:val="0"/>
                <w:numId w:val="6"/>
              </w:numPr>
              <w:snapToGrid w:val="0"/>
              <w:spacing w:before="0" w:beforeAutospacing="0" w:after="0" w:afterAutospacing="0"/>
              <w:ind w:left="170" w:hanging="170"/>
              <w:jc w:val="both"/>
              <w:textAlignment w:val="center"/>
              <w:rPr>
                <w:rFonts w:ascii="標楷體" w:eastAsia="標楷體" w:hAnsi="標楷體" w:cs="Arial"/>
                <w:kern w:val="2"/>
              </w:rPr>
            </w:pPr>
            <w:r w:rsidRPr="006E22F8">
              <w:rPr>
                <w:rFonts w:ascii="標楷體" w:eastAsia="標楷體" w:hAnsi="標楷體" w:cs="Arial" w:hint="eastAsia"/>
                <w:kern w:val="2"/>
              </w:rPr>
              <w:t>家居紡織品產業智慧加值開發與輔導</w:t>
            </w:r>
          </w:p>
          <w:p w14:paraId="35148848" w14:textId="27EAE820" w:rsidR="003F32CE" w:rsidRPr="006E22F8" w:rsidRDefault="00132B09" w:rsidP="00132B09">
            <w:pPr>
              <w:pStyle w:val="Web"/>
              <w:numPr>
                <w:ilvl w:val="0"/>
                <w:numId w:val="6"/>
              </w:numPr>
              <w:snapToGrid w:val="0"/>
              <w:spacing w:before="0" w:beforeAutospacing="0" w:after="0" w:afterAutospacing="0"/>
              <w:ind w:left="170" w:hanging="170"/>
              <w:jc w:val="both"/>
              <w:textAlignment w:val="center"/>
              <w:rPr>
                <w:rFonts w:ascii="標楷體" w:eastAsia="標楷體" w:hAnsi="標楷體" w:cs="Arial"/>
                <w:b/>
              </w:rPr>
            </w:pPr>
            <w:r w:rsidRPr="006E22F8">
              <w:rPr>
                <w:rFonts w:ascii="標楷體" w:eastAsia="標楷體" w:hAnsi="標楷體" w:cs="Arial" w:hint="eastAsia"/>
                <w:kern w:val="2"/>
              </w:rPr>
              <w:t>品質穩定</w:t>
            </w:r>
            <w:r w:rsidRPr="006E22F8">
              <w:rPr>
                <w:rFonts w:ascii="標楷體" w:eastAsia="標楷體" w:hAnsi="標楷體" w:cs="Arial" w:hint="eastAsia"/>
              </w:rPr>
              <w:t>與行銷推廣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6FBD0207" w14:textId="77777777" w:rsidR="003F32CE" w:rsidRPr="006E22F8" w:rsidRDefault="003F32CE" w:rsidP="003F32CE">
            <w:pPr>
              <w:widowControl/>
              <w:tabs>
                <w:tab w:val="right" w:pos="4264"/>
              </w:tabs>
              <w:spacing w:line="340" w:lineRule="exact"/>
              <w:jc w:val="center"/>
              <w:rPr>
                <w:rFonts w:ascii="標楷體" w:eastAsia="標楷體" w:hAnsi="標楷體" w:cs="Arial"/>
                <w:b/>
              </w:rPr>
            </w:pPr>
            <w:r w:rsidRPr="006E22F8">
              <w:rPr>
                <w:rFonts w:ascii="標楷體" w:eastAsia="標楷體" w:hAnsi="標楷體" w:cs="Arial" w:hint="eastAsia"/>
                <w:b/>
              </w:rPr>
              <w:t>紡織所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4103B882" w14:textId="0A20111C" w:rsidR="003F32CE" w:rsidRPr="004906B0" w:rsidRDefault="006E22F8" w:rsidP="006E22F8">
            <w:pPr>
              <w:pStyle w:val="1"/>
              <w:spacing w:line="340" w:lineRule="exact"/>
              <w:ind w:left="0"/>
              <w:jc w:val="center"/>
              <w:rPr>
                <w:rFonts w:ascii="標楷體" w:hAnsi="標楷體" w:cs="Arial"/>
                <w:bCs/>
                <w:sz w:val="24"/>
                <w:shd w:val="pct15" w:color="auto" w:fill="FFFFFF"/>
              </w:rPr>
            </w:pPr>
            <w:r w:rsidRPr="006E3883">
              <w:rPr>
                <w:rFonts w:ascii="標楷體" w:hAnsi="標楷體" w:cs="Arial" w:hint="eastAsia"/>
                <w:kern w:val="0"/>
                <w:sz w:val="24"/>
                <w:lang w:eastAsia="zh-HK"/>
              </w:rPr>
              <w:t>吳美樺</w:t>
            </w:r>
            <w:r>
              <w:rPr>
                <w:rFonts w:ascii="標楷體" w:hAnsi="標楷體" w:cs="Arial" w:hint="eastAsia"/>
                <w:kern w:val="0"/>
                <w:sz w:val="24"/>
                <w:lang w:eastAsia="zh-HK"/>
              </w:rPr>
              <w:t>計</w:t>
            </w:r>
            <w:r>
              <w:rPr>
                <w:rFonts w:ascii="標楷體" w:hAnsi="標楷體" w:cs="Arial"/>
                <w:kern w:val="0"/>
                <w:sz w:val="24"/>
                <w:lang w:eastAsia="zh-HK"/>
              </w:rPr>
              <w:t>畫主持人</w:t>
            </w:r>
          </w:p>
        </w:tc>
      </w:tr>
      <w:tr w:rsidR="003F32CE" w:rsidRPr="0018688A" w14:paraId="7AE74687" w14:textId="77777777" w:rsidTr="006A44F5">
        <w:trPr>
          <w:gridAfter w:val="1"/>
          <w:wAfter w:w="6" w:type="dxa"/>
          <w:trHeight w:val="44"/>
          <w:jc w:val="center"/>
        </w:trPr>
        <w:tc>
          <w:tcPr>
            <w:tcW w:w="1516" w:type="dxa"/>
            <w:shd w:val="clear" w:color="auto" w:fill="auto"/>
            <w:vAlign w:val="center"/>
          </w:tcPr>
          <w:p w14:paraId="56C7E47B" w14:textId="790AF2D9" w:rsidR="003F32CE" w:rsidRPr="00A008C6" w:rsidRDefault="00767698" w:rsidP="003F32CE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標楷體" w:eastAsia="標楷體" w:hAnsi="標楷體" w:cs="Arial"/>
                <w:b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b/>
                <w:bCs/>
                <w:kern w:val="2"/>
                <w:sz w:val="20"/>
                <w:szCs w:val="20"/>
              </w:rPr>
              <w:t>3</w:t>
            </w:r>
            <w:r w:rsidR="003F32CE" w:rsidRPr="00A008C6">
              <w:rPr>
                <w:rFonts w:ascii="標楷體" w:eastAsia="標楷體" w:hAnsi="標楷體" w:cs="Arial" w:hint="eastAsia"/>
                <w:b/>
                <w:bCs/>
                <w:kern w:val="2"/>
                <w:sz w:val="20"/>
                <w:szCs w:val="20"/>
              </w:rPr>
              <w:t>：</w:t>
            </w:r>
            <w:r>
              <w:rPr>
                <w:rFonts w:ascii="標楷體" w:eastAsia="標楷體" w:hAnsi="標楷體" w:cs="Arial"/>
                <w:b/>
                <w:bCs/>
                <w:kern w:val="2"/>
                <w:sz w:val="20"/>
                <w:szCs w:val="20"/>
              </w:rPr>
              <w:t>5</w:t>
            </w:r>
            <w:r w:rsidR="00C8024E">
              <w:rPr>
                <w:rFonts w:ascii="標楷體" w:eastAsia="標楷體" w:hAnsi="標楷體" w:cs="Arial"/>
                <w:b/>
                <w:bCs/>
                <w:kern w:val="2"/>
                <w:sz w:val="20"/>
                <w:szCs w:val="20"/>
              </w:rPr>
              <w:t>5</w:t>
            </w:r>
            <w:r w:rsidR="003F32CE" w:rsidRPr="00A008C6">
              <w:rPr>
                <w:rFonts w:ascii="標楷體" w:eastAsia="標楷體" w:hAnsi="標楷體" w:cs="Arial" w:hint="eastAsia"/>
                <w:b/>
                <w:bCs/>
                <w:kern w:val="2"/>
                <w:sz w:val="20"/>
                <w:szCs w:val="20"/>
              </w:rPr>
              <w:t>～</w:t>
            </w:r>
            <w:r w:rsidR="003F32CE" w:rsidRPr="00A008C6">
              <w:rPr>
                <w:rFonts w:ascii="標楷體" w:eastAsia="標楷體" w:hAnsi="標楷體" w:cs="Arial"/>
                <w:b/>
                <w:bCs/>
                <w:kern w:val="2"/>
                <w:sz w:val="20"/>
                <w:szCs w:val="20"/>
              </w:rPr>
              <w:t>4</w:t>
            </w:r>
            <w:r w:rsidR="003F32CE" w:rsidRPr="00A008C6">
              <w:rPr>
                <w:rFonts w:ascii="標楷體" w:eastAsia="標楷體" w:hAnsi="標楷體" w:cs="Arial" w:hint="eastAsia"/>
                <w:b/>
                <w:bCs/>
                <w:kern w:val="2"/>
                <w:sz w:val="20"/>
                <w:szCs w:val="20"/>
              </w:rPr>
              <w:t>：</w:t>
            </w:r>
            <w:r>
              <w:rPr>
                <w:rFonts w:ascii="標楷體" w:eastAsia="標楷體" w:hAnsi="標楷體" w:cs="Arial"/>
                <w:b/>
                <w:bCs/>
                <w:kern w:val="2"/>
                <w:sz w:val="20"/>
                <w:szCs w:val="20"/>
              </w:rPr>
              <w:t>1</w:t>
            </w:r>
            <w:r w:rsidR="00C8024E">
              <w:rPr>
                <w:rFonts w:ascii="標楷體" w:eastAsia="標楷體" w:hAnsi="標楷體" w:cs="Arial"/>
                <w:b/>
                <w:bCs/>
                <w:kern w:val="2"/>
                <w:sz w:val="20"/>
                <w:szCs w:val="20"/>
              </w:rPr>
              <w:t>0</w:t>
            </w:r>
          </w:p>
        </w:tc>
        <w:tc>
          <w:tcPr>
            <w:tcW w:w="4766" w:type="dxa"/>
            <w:shd w:val="clear" w:color="auto" w:fill="auto"/>
            <w:vAlign w:val="center"/>
          </w:tcPr>
          <w:p w14:paraId="00B6A2D4" w14:textId="77777777" w:rsidR="00132B09" w:rsidRPr="006E22F8" w:rsidRDefault="00132B09" w:rsidP="00132B09">
            <w:pPr>
              <w:widowControl/>
              <w:snapToGrid w:val="0"/>
              <w:ind w:left="14" w:hangingChars="6" w:hanging="14"/>
              <w:jc w:val="both"/>
              <w:rPr>
                <w:rFonts w:ascii="標楷體" w:eastAsia="標楷體" w:hAnsi="標楷體" w:cs="Arial"/>
                <w:b/>
              </w:rPr>
            </w:pPr>
            <w:r w:rsidRPr="006E22F8">
              <w:rPr>
                <w:rFonts w:ascii="標楷體" w:eastAsia="標楷體" w:hAnsi="標楷體" w:cs="Arial" w:hint="eastAsia"/>
                <w:b/>
              </w:rPr>
              <w:t>紡織產業智慧轉型整合服務計畫</w:t>
            </w:r>
          </w:p>
          <w:p w14:paraId="7991514A" w14:textId="77777777" w:rsidR="00132B09" w:rsidRPr="006E22F8" w:rsidRDefault="00132B09" w:rsidP="00132B09">
            <w:pPr>
              <w:pStyle w:val="Web"/>
              <w:numPr>
                <w:ilvl w:val="0"/>
                <w:numId w:val="6"/>
              </w:numPr>
              <w:snapToGrid w:val="0"/>
              <w:spacing w:before="0" w:beforeAutospacing="0" w:after="0" w:afterAutospacing="0"/>
              <w:ind w:left="170" w:hanging="170"/>
              <w:jc w:val="both"/>
              <w:textAlignment w:val="center"/>
              <w:rPr>
                <w:rFonts w:ascii="標楷體" w:eastAsia="標楷體" w:hAnsi="標楷體" w:cs="Arial"/>
                <w:kern w:val="2"/>
              </w:rPr>
            </w:pPr>
            <w:r w:rsidRPr="006E22F8">
              <w:rPr>
                <w:rFonts w:ascii="標楷體" w:eastAsia="標楷體" w:hAnsi="標楷體" w:cs="Arial" w:hint="eastAsia"/>
                <w:kern w:val="2"/>
              </w:rPr>
              <w:t>產業發展深化整合服務</w:t>
            </w:r>
          </w:p>
          <w:p w14:paraId="56E87F84" w14:textId="77777777" w:rsidR="00132B09" w:rsidRPr="006E22F8" w:rsidRDefault="00132B09" w:rsidP="00132B09">
            <w:pPr>
              <w:pStyle w:val="Web"/>
              <w:numPr>
                <w:ilvl w:val="0"/>
                <w:numId w:val="6"/>
              </w:numPr>
              <w:snapToGrid w:val="0"/>
              <w:spacing w:before="0" w:beforeAutospacing="0" w:after="0" w:afterAutospacing="0"/>
              <w:ind w:left="170" w:hanging="170"/>
              <w:jc w:val="both"/>
              <w:textAlignment w:val="center"/>
              <w:rPr>
                <w:rFonts w:ascii="標楷體" w:eastAsia="標楷體" w:hAnsi="標楷體" w:cs="Arial"/>
                <w:kern w:val="2"/>
              </w:rPr>
            </w:pPr>
            <w:r w:rsidRPr="006E22F8">
              <w:rPr>
                <w:rFonts w:ascii="標楷體" w:eastAsia="標楷體" w:hAnsi="標楷體" w:cs="Arial" w:hint="eastAsia"/>
                <w:kern w:val="2"/>
              </w:rPr>
              <w:t>推動產業智慧化轉型及交流</w:t>
            </w:r>
          </w:p>
          <w:p w14:paraId="3070C518" w14:textId="77777777" w:rsidR="00132B09" w:rsidRPr="006E22F8" w:rsidRDefault="00132B09" w:rsidP="00132B09">
            <w:pPr>
              <w:pStyle w:val="Web"/>
              <w:numPr>
                <w:ilvl w:val="0"/>
                <w:numId w:val="6"/>
              </w:numPr>
              <w:snapToGrid w:val="0"/>
              <w:spacing w:before="0" w:beforeAutospacing="0" w:after="0" w:afterAutospacing="0"/>
              <w:ind w:left="170" w:hanging="170"/>
              <w:jc w:val="both"/>
              <w:textAlignment w:val="center"/>
              <w:rPr>
                <w:rFonts w:ascii="標楷體" w:eastAsia="標楷體" w:hAnsi="標楷體" w:cs="Arial"/>
                <w:kern w:val="2"/>
              </w:rPr>
            </w:pPr>
            <w:r w:rsidRPr="006E22F8">
              <w:rPr>
                <w:rFonts w:ascii="標楷體" w:eastAsia="標楷體" w:hAnsi="標楷體" w:cs="Arial" w:hint="eastAsia"/>
                <w:kern w:val="2"/>
              </w:rPr>
              <w:t>紡織產業資訊交流及服務</w:t>
            </w:r>
          </w:p>
          <w:p w14:paraId="4D9538B2" w14:textId="7145F0E6" w:rsidR="003F32CE" w:rsidRPr="006E22F8" w:rsidRDefault="00132B09" w:rsidP="00132B09">
            <w:pPr>
              <w:pStyle w:val="Web"/>
              <w:numPr>
                <w:ilvl w:val="0"/>
                <w:numId w:val="6"/>
              </w:numPr>
              <w:snapToGrid w:val="0"/>
              <w:spacing w:before="0" w:beforeAutospacing="0" w:after="0" w:afterAutospacing="0"/>
              <w:ind w:left="170" w:hanging="170"/>
              <w:jc w:val="both"/>
              <w:textAlignment w:val="center"/>
              <w:rPr>
                <w:rFonts w:ascii="標楷體" w:eastAsia="標楷體" w:hAnsi="標楷體" w:cs="Arial"/>
                <w:b/>
              </w:rPr>
            </w:pPr>
            <w:r w:rsidRPr="006E22F8">
              <w:rPr>
                <w:rFonts w:ascii="標楷體" w:eastAsia="標楷體" w:hAnsi="標楷體" w:cs="Arial" w:hint="eastAsia"/>
                <w:kern w:val="2"/>
              </w:rPr>
              <w:t>紡織專業人才在職培訓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70ACE1B9" w14:textId="77777777" w:rsidR="003F32CE" w:rsidRPr="006E22F8" w:rsidRDefault="003F32CE" w:rsidP="006E22F8">
            <w:pPr>
              <w:widowControl/>
              <w:tabs>
                <w:tab w:val="right" w:pos="4264"/>
              </w:tabs>
              <w:snapToGrid w:val="0"/>
              <w:spacing w:line="340" w:lineRule="exact"/>
              <w:jc w:val="center"/>
              <w:rPr>
                <w:rFonts w:ascii="標楷體" w:eastAsia="標楷體" w:hAnsi="標楷體" w:cs="Arial"/>
                <w:b/>
              </w:rPr>
            </w:pPr>
            <w:r w:rsidRPr="006E3883">
              <w:rPr>
                <w:rFonts w:ascii="標楷體" w:eastAsia="標楷體" w:hAnsi="標楷體" w:cs="Arial" w:hint="eastAsia"/>
                <w:b/>
              </w:rPr>
              <w:t>紡織所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335C66FA" w14:textId="3FCA972C" w:rsidR="003F32CE" w:rsidRPr="004906B0" w:rsidRDefault="006E22F8" w:rsidP="00132B09">
            <w:pPr>
              <w:pStyle w:val="1"/>
              <w:spacing w:line="340" w:lineRule="exact"/>
              <w:ind w:left="0"/>
              <w:jc w:val="center"/>
              <w:rPr>
                <w:rFonts w:ascii="標楷體" w:hAnsi="標楷體" w:cs="Arial"/>
                <w:bCs/>
                <w:sz w:val="24"/>
                <w:shd w:val="pct15" w:color="auto" w:fill="FFFFFF"/>
              </w:rPr>
            </w:pPr>
            <w:r w:rsidRPr="006E22F8">
              <w:rPr>
                <w:rFonts w:ascii="標楷體" w:hAnsi="標楷體" w:cs="Arial" w:hint="eastAsia"/>
                <w:kern w:val="0"/>
                <w:sz w:val="24"/>
                <w:lang w:eastAsia="zh-HK"/>
              </w:rPr>
              <w:t>王惠蘭</w:t>
            </w:r>
            <w:r>
              <w:rPr>
                <w:rFonts w:ascii="標楷體" w:hAnsi="標楷體" w:cs="Arial" w:hint="eastAsia"/>
                <w:kern w:val="0"/>
                <w:sz w:val="24"/>
                <w:lang w:eastAsia="zh-HK"/>
              </w:rPr>
              <w:t>計</w:t>
            </w:r>
            <w:r>
              <w:rPr>
                <w:rFonts w:ascii="標楷體" w:hAnsi="標楷體" w:cs="Arial"/>
                <w:kern w:val="0"/>
                <w:sz w:val="24"/>
                <w:lang w:eastAsia="zh-HK"/>
              </w:rPr>
              <w:t>畫主持人</w:t>
            </w:r>
          </w:p>
        </w:tc>
      </w:tr>
      <w:tr w:rsidR="00CF14CA" w:rsidRPr="0018688A" w14:paraId="0C4B3E01" w14:textId="77777777" w:rsidTr="006A44F5">
        <w:trPr>
          <w:gridAfter w:val="1"/>
          <w:wAfter w:w="6" w:type="dxa"/>
          <w:trHeight w:val="626"/>
          <w:jc w:val="center"/>
        </w:trPr>
        <w:tc>
          <w:tcPr>
            <w:tcW w:w="1516" w:type="dxa"/>
            <w:shd w:val="clear" w:color="auto" w:fill="auto"/>
            <w:vAlign w:val="center"/>
          </w:tcPr>
          <w:p w14:paraId="2722FF0A" w14:textId="45529304" w:rsidR="00CF14CA" w:rsidRPr="00A008C6" w:rsidRDefault="008461F9" w:rsidP="003F32CE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標楷體" w:eastAsia="標楷體" w:hAnsi="標楷體" w:cs="Arial"/>
                <w:b/>
                <w:bCs/>
                <w:kern w:val="2"/>
                <w:sz w:val="20"/>
                <w:szCs w:val="20"/>
              </w:rPr>
            </w:pPr>
            <w:r w:rsidRPr="00A008C6">
              <w:rPr>
                <w:rFonts w:ascii="標楷體" w:eastAsia="標楷體" w:hAnsi="標楷體" w:cs="Arial"/>
                <w:b/>
                <w:bCs/>
                <w:kern w:val="2"/>
                <w:sz w:val="20"/>
                <w:szCs w:val="20"/>
              </w:rPr>
              <w:t>4</w:t>
            </w:r>
            <w:r w:rsidRPr="00A008C6">
              <w:rPr>
                <w:rFonts w:ascii="標楷體" w:eastAsia="標楷體" w:hAnsi="標楷體" w:cs="Arial" w:hint="eastAsia"/>
                <w:b/>
                <w:bCs/>
                <w:kern w:val="2"/>
                <w:sz w:val="20"/>
                <w:szCs w:val="20"/>
              </w:rPr>
              <w:t>：</w:t>
            </w:r>
            <w:r w:rsidR="00767698">
              <w:rPr>
                <w:rFonts w:ascii="標楷體" w:eastAsia="標楷體" w:hAnsi="標楷體" w:cs="Arial"/>
                <w:b/>
                <w:bCs/>
                <w:kern w:val="2"/>
                <w:sz w:val="20"/>
                <w:szCs w:val="20"/>
              </w:rPr>
              <w:t>1</w:t>
            </w:r>
            <w:r w:rsidR="006202D4">
              <w:rPr>
                <w:rFonts w:ascii="標楷體" w:eastAsia="標楷體" w:hAnsi="標楷體" w:cs="Arial"/>
                <w:b/>
                <w:bCs/>
                <w:kern w:val="2"/>
                <w:sz w:val="20"/>
                <w:szCs w:val="20"/>
              </w:rPr>
              <w:t>0</w:t>
            </w:r>
            <w:r w:rsidRPr="00A008C6">
              <w:rPr>
                <w:rFonts w:ascii="標楷體" w:eastAsia="標楷體" w:hAnsi="標楷體" w:cs="Arial" w:hint="eastAsia"/>
                <w:b/>
                <w:bCs/>
                <w:kern w:val="2"/>
                <w:sz w:val="20"/>
                <w:szCs w:val="20"/>
              </w:rPr>
              <w:t>～</w:t>
            </w:r>
            <w:r w:rsidRPr="00A008C6">
              <w:rPr>
                <w:rFonts w:ascii="標楷體" w:eastAsia="標楷體" w:hAnsi="標楷體" w:cs="Arial"/>
                <w:b/>
                <w:bCs/>
                <w:kern w:val="2"/>
                <w:sz w:val="20"/>
                <w:szCs w:val="20"/>
              </w:rPr>
              <w:t>4</w:t>
            </w:r>
            <w:r w:rsidRPr="00A008C6">
              <w:rPr>
                <w:rFonts w:ascii="標楷體" w:eastAsia="標楷體" w:hAnsi="標楷體" w:cs="Arial" w:hint="eastAsia"/>
                <w:b/>
                <w:bCs/>
                <w:kern w:val="2"/>
                <w:sz w:val="20"/>
                <w:szCs w:val="20"/>
              </w:rPr>
              <w:t>：</w:t>
            </w:r>
            <w:r w:rsidR="00767698">
              <w:rPr>
                <w:rFonts w:ascii="標楷體" w:eastAsia="標楷體" w:hAnsi="標楷體" w:cs="Arial"/>
                <w:b/>
                <w:bCs/>
                <w:kern w:val="2"/>
                <w:sz w:val="20"/>
                <w:szCs w:val="20"/>
              </w:rPr>
              <w:t>3</w:t>
            </w:r>
            <w:r w:rsidR="00075164">
              <w:rPr>
                <w:rFonts w:ascii="標楷體" w:eastAsia="標楷體" w:hAnsi="標楷體" w:cs="Arial"/>
                <w:b/>
                <w:bCs/>
                <w:kern w:val="2"/>
                <w:sz w:val="20"/>
                <w:szCs w:val="20"/>
              </w:rPr>
              <w:t>0</w:t>
            </w:r>
          </w:p>
        </w:tc>
        <w:tc>
          <w:tcPr>
            <w:tcW w:w="4766" w:type="dxa"/>
            <w:shd w:val="clear" w:color="auto" w:fill="auto"/>
            <w:vAlign w:val="center"/>
          </w:tcPr>
          <w:p w14:paraId="6B3B0447" w14:textId="77777777" w:rsidR="00CF14CA" w:rsidRPr="00ED7012" w:rsidRDefault="00CF14CA" w:rsidP="00CF14CA">
            <w:pPr>
              <w:pStyle w:val="Web"/>
              <w:snapToGrid w:val="0"/>
              <w:spacing w:before="0" w:beforeAutospacing="0" w:after="0" w:afterAutospacing="0"/>
              <w:jc w:val="both"/>
              <w:textAlignment w:val="center"/>
              <w:rPr>
                <w:rFonts w:ascii="標楷體" w:eastAsia="標楷體" w:hAnsi="標楷體" w:cs="Arial"/>
                <w:b/>
                <w:kern w:val="2"/>
              </w:rPr>
            </w:pPr>
            <w:r w:rsidRPr="00ED7012">
              <w:rPr>
                <w:rFonts w:ascii="標楷體" w:eastAsia="標楷體" w:hAnsi="標楷體" w:cs="Arial" w:hint="eastAsia"/>
                <w:b/>
                <w:kern w:val="2"/>
              </w:rPr>
              <w:t>成衣及服飾品產業價值鏈智慧推升計畫</w:t>
            </w:r>
          </w:p>
          <w:p w14:paraId="6B178EC4" w14:textId="77777777" w:rsidR="00D86FD5" w:rsidRPr="00ED7012" w:rsidRDefault="00D86FD5" w:rsidP="00D86FD5">
            <w:pPr>
              <w:pStyle w:val="Web"/>
              <w:numPr>
                <w:ilvl w:val="0"/>
                <w:numId w:val="6"/>
              </w:numPr>
              <w:snapToGrid w:val="0"/>
              <w:spacing w:before="0" w:beforeAutospacing="0" w:after="0" w:afterAutospacing="0"/>
              <w:ind w:left="170" w:hanging="170"/>
              <w:jc w:val="both"/>
              <w:textAlignment w:val="center"/>
              <w:rPr>
                <w:rFonts w:ascii="標楷體" w:eastAsia="標楷體" w:hAnsi="標楷體" w:cs="Arial"/>
                <w:kern w:val="2"/>
              </w:rPr>
            </w:pPr>
            <w:r w:rsidRPr="00ED7012">
              <w:rPr>
                <w:rFonts w:ascii="標楷體" w:eastAsia="標楷體" w:hAnsi="標楷體"/>
              </w:rPr>
              <w:t>數位時尚</w:t>
            </w:r>
            <w:r w:rsidRPr="00ED7012">
              <w:rPr>
                <w:rFonts w:ascii="標楷體" w:eastAsia="標楷體" w:hAnsi="標楷體" w:hint="eastAsia"/>
              </w:rPr>
              <w:t>高效開發與輔導</w:t>
            </w:r>
          </w:p>
          <w:p w14:paraId="049ED789" w14:textId="59A42526" w:rsidR="00CF14CA" w:rsidRPr="00ED7012" w:rsidRDefault="00D86FD5" w:rsidP="00D86FD5">
            <w:pPr>
              <w:pStyle w:val="Web"/>
              <w:numPr>
                <w:ilvl w:val="0"/>
                <w:numId w:val="6"/>
              </w:numPr>
              <w:snapToGrid w:val="0"/>
              <w:spacing w:before="0" w:beforeAutospacing="0" w:after="0" w:afterAutospacing="0"/>
              <w:ind w:left="170" w:hanging="170"/>
              <w:jc w:val="both"/>
              <w:textAlignment w:val="center"/>
              <w:rPr>
                <w:rFonts w:ascii="標楷體" w:eastAsia="標楷體" w:hAnsi="標楷體" w:cs="Arial"/>
                <w:kern w:val="2"/>
              </w:rPr>
            </w:pPr>
            <w:r w:rsidRPr="00ED7012">
              <w:rPr>
                <w:rFonts w:eastAsia="標楷體"/>
              </w:rPr>
              <w:t>智慧製</w:t>
            </w:r>
            <w:r w:rsidRPr="00ED7012">
              <w:rPr>
                <w:rFonts w:eastAsia="標楷體" w:hint="eastAsia"/>
              </w:rPr>
              <w:t>程管理與輔導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5CBF5F63" w14:textId="36412A5A" w:rsidR="00CF14CA" w:rsidRPr="00ED7012" w:rsidRDefault="00CF14CA" w:rsidP="006E22F8">
            <w:pPr>
              <w:widowControl/>
              <w:tabs>
                <w:tab w:val="right" w:pos="4264"/>
              </w:tabs>
              <w:snapToGrid w:val="0"/>
              <w:spacing w:line="340" w:lineRule="exact"/>
              <w:jc w:val="center"/>
              <w:rPr>
                <w:rFonts w:ascii="標楷體" w:eastAsia="標楷體" w:hAnsi="標楷體" w:cs="Arial"/>
                <w:b/>
              </w:rPr>
            </w:pPr>
            <w:r w:rsidRPr="00ED7012">
              <w:rPr>
                <w:rFonts w:ascii="標楷體" w:eastAsia="標楷體" w:hAnsi="標楷體" w:cs="Arial" w:hint="eastAsia"/>
                <w:b/>
              </w:rPr>
              <w:t>紡拓會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34BB30C8" w14:textId="23BE5BC9" w:rsidR="00CF14CA" w:rsidRPr="00ED7012" w:rsidRDefault="00D86FD5" w:rsidP="003F32CE">
            <w:pPr>
              <w:spacing w:line="340" w:lineRule="exact"/>
              <w:jc w:val="center"/>
              <w:rPr>
                <w:rFonts w:ascii="標楷體" w:eastAsia="標楷體" w:hAnsi="標楷體" w:cs="Arial"/>
              </w:rPr>
            </w:pPr>
            <w:r w:rsidRPr="00ED7012">
              <w:rPr>
                <w:rFonts w:ascii="標楷體" w:eastAsia="標楷體" w:hAnsi="標楷體" w:cs="Arial" w:hint="eastAsia"/>
              </w:rPr>
              <w:t>陳家儀協同主持人</w:t>
            </w:r>
          </w:p>
        </w:tc>
      </w:tr>
      <w:tr w:rsidR="003F32CE" w:rsidRPr="0018688A" w14:paraId="3E508B97" w14:textId="77777777" w:rsidTr="006A44F5">
        <w:trPr>
          <w:gridAfter w:val="1"/>
          <w:wAfter w:w="6" w:type="dxa"/>
          <w:trHeight w:val="626"/>
          <w:jc w:val="center"/>
        </w:trPr>
        <w:tc>
          <w:tcPr>
            <w:tcW w:w="1516" w:type="dxa"/>
            <w:shd w:val="clear" w:color="auto" w:fill="auto"/>
            <w:vAlign w:val="center"/>
          </w:tcPr>
          <w:p w14:paraId="1589B4B6" w14:textId="76FB6D00" w:rsidR="003F32CE" w:rsidRPr="00A008C6" w:rsidRDefault="003F32CE" w:rsidP="003F32CE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標楷體" w:eastAsia="標楷體" w:hAnsi="標楷體" w:cs="Arial"/>
                <w:b/>
                <w:bCs/>
                <w:kern w:val="2"/>
                <w:sz w:val="20"/>
                <w:szCs w:val="20"/>
              </w:rPr>
            </w:pPr>
            <w:r w:rsidRPr="00A008C6">
              <w:rPr>
                <w:rFonts w:ascii="標楷體" w:eastAsia="標楷體" w:hAnsi="標楷體" w:cs="Arial"/>
                <w:b/>
                <w:bCs/>
                <w:kern w:val="2"/>
                <w:sz w:val="20"/>
                <w:szCs w:val="20"/>
              </w:rPr>
              <w:t>4</w:t>
            </w:r>
            <w:r w:rsidRPr="00A008C6">
              <w:rPr>
                <w:rFonts w:ascii="標楷體" w:eastAsia="標楷體" w:hAnsi="標楷體" w:cs="Arial" w:hint="eastAsia"/>
                <w:b/>
                <w:bCs/>
                <w:kern w:val="2"/>
                <w:sz w:val="20"/>
                <w:szCs w:val="20"/>
              </w:rPr>
              <w:t>：</w:t>
            </w:r>
            <w:r w:rsidR="00767698">
              <w:rPr>
                <w:rFonts w:ascii="標楷體" w:eastAsia="標楷體" w:hAnsi="標楷體" w:cs="Arial"/>
                <w:b/>
                <w:bCs/>
                <w:kern w:val="2"/>
                <w:sz w:val="20"/>
                <w:szCs w:val="20"/>
              </w:rPr>
              <w:t>3</w:t>
            </w:r>
            <w:r w:rsidR="00075164">
              <w:rPr>
                <w:rFonts w:ascii="標楷體" w:eastAsia="標楷體" w:hAnsi="標楷體" w:cs="Arial"/>
                <w:b/>
                <w:bCs/>
                <w:kern w:val="2"/>
                <w:sz w:val="20"/>
                <w:szCs w:val="20"/>
              </w:rPr>
              <w:t>0</w:t>
            </w:r>
            <w:r w:rsidRPr="00A008C6">
              <w:rPr>
                <w:rFonts w:ascii="標楷體" w:eastAsia="標楷體" w:hAnsi="標楷體" w:cs="Arial" w:hint="eastAsia"/>
                <w:b/>
                <w:bCs/>
                <w:kern w:val="2"/>
                <w:sz w:val="20"/>
                <w:szCs w:val="20"/>
              </w:rPr>
              <w:t>～5：</w:t>
            </w:r>
            <w:r w:rsidR="00767698">
              <w:rPr>
                <w:rFonts w:ascii="標楷體" w:eastAsia="標楷體" w:hAnsi="標楷體" w:cs="Arial" w:hint="eastAsia"/>
                <w:b/>
                <w:bCs/>
                <w:kern w:val="2"/>
                <w:sz w:val="20"/>
                <w:szCs w:val="20"/>
              </w:rPr>
              <w:t>0</w:t>
            </w:r>
            <w:r w:rsidRPr="00A008C6">
              <w:rPr>
                <w:rFonts w:ascii="標楷體" w:eastAsia="標楷體" w:hAnsi="標楷體" w:cs="Arial" w:hint="eastAsia"/>
                <w:b/>
                <w:bCs/>
                <w:kern w:val="2"/>
                <w:sz w:val="20"/>
                <w:szCs w:val="20"/>
              </w:rPr>
              <w:t>0</w:t>
            </w:r>
          </w:p>
        </w:tc>
        <w:tc>
          <w:tcPr>
            <w:tcW w:w="4766" w:type="dxa"/>
            <w:shd w:val="clear" w:color="auto" w:fill="auto"/>
            <w:vAlign w:val="center"/>
          </w:tcPr>
          <w:p w14:paraId="5EE673C5" w14:textId="77777777" w:rsidR="003F32CE" w:rsidRPr="00132B09" w:rsidRDefault="003F32CE" w:rsidP="003F32CE">
            <w:pPr>
              <w:widowControl/>
              <w:snapToGrid w:val="0"/>
              <w:ind w:left="14" w:hangingChars="6" w:hanging="14"/>
              <w:jc w:val="both"/>
              <w:rPr>
                <w:rFonts w:ascii="標楷體" w:eastAsia="標楷體" w:hAnsi="標楷體"/>
                <w:b/>
              </w:rPr>
            </w:pPr>
            <w:r w:rsidRPr="00132B09">
              <w:rPr>
                <w:rFonts w:ascii="標楷體" w:eastAsia="標楷體" w:hAnsi="標楷體" w:cs="Arial" w:hint="eastAsia"/>
                <w:b/>
              </w:rPr>
              <w:t>諮詢時間與意見調查表回收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49F43B9C" w14:textId="77777777" w:rsidR="003F32CE" w:rsidRPr="0018688A" w:rsidRDefault="003F32CE" w:rsidP="003F32CE">
            <w:pPr>
              <w:widowControl/>
              <w:tabs>
                <w:tab w:val="right" w:pos="4264"/>
              </w:tabs>
              <w:spacing w:line="340" w:lineRule="exact"/>
              <w:jc w:val="center"/>
              <w:rPr>
                <w:rFonts w:ascii="標楷體" w:eastAsia="標楷體" w:hAnsi="標楷體" w:cs="Arial"/>
                <w:b/>
              </w:rPr>
            </w:pPr>
          </w:p>
        </w:tc>
        <w:tc>
          <w:tcPr>
            <w:tcW w:w="2796" w:type="dxa"/>
            <w:shd w:val="clear" w:color="auto" w:fill="auto"/>
            <w:vAlign w:val="center"/>
          </w:tcPr>
          <w:p w14:paraId="399FB0DB" w14:textId="77777777" w:rsidR="003F32CE" w:rsidRPr="0018688A" w:rsidRDefault="003F32CE" w:rsidP="003F32CE">
            <w:pPr>
              <w:spacing w:line="340" w:lineRule="exact"/>
              <w:jc w:val="center"/>
              <w:rPr>
                <w:rFonts w:ascii="標楷體" w:eastAsia="標楷體" w:hAnsi="標楷體" w:cs="Arial"/>
              </w:rPr>
            </w:pPr>
          </w:p>
        </w:tc>
      </w:tr>
    </w:tbl>
    <w:p w14:paraId="50E99707" w14:textId="4A0C98C2" w:rsidR="003943F0" w:rsidRDefault="00C935E2" w:rsidP="00E52400">
      <w:pPr>
        <w:autoSpaceDE w:val="0"/>
        <w:autoSpaceDN w:val="0"/>
        <w:adjustRightInd w:val="0"/>
        <w:snapToGrid w:val="0"/>
        <w:ind w:leftChars="-59" w:left="-142"/>
        <w:jc w:val="both"/>
        <w:rPr>
          <w:rFonts w:ascii="標楷體" w:eastAsia="標楷體" w:hAnsi="標楷體" w:cs="Arial"/>
          <w:b/>
          <w:color w:val="000000"/>
          <w:sz w:val="22"/>
          <w:szCs w:val="22"/>
        </w:rPr>
      </w:pPr>
      <w:r w:rsidRPr="00B2178E">
        <w:rPr>
          <w:rFonts w:ascii="標楷體" w:eastAsia="標楷體" w:hAnsi="標楷體" w:cs="Arial" w:hint="eastAsia"/>
          <w:b/>
          <w:color w:val="000000"/>
          <w:sz w:val="22"/>
          <w:szCs w:val="22"/>
        </w:rPr>
        <w:t>備註：主辦單位保留變更議程主題、主講人及時程之權利。</w:t>
      </w:r>
    </w:p>
    <w:p w14:paraId="27D7B41D" w14:textId="026F0FFE" w:rsidR="006A6A02" w:rsidRPr="001E62C8" w:rsidRDefault="008A24DD" w:rsidP="006A6A02">
      <w:pPr>
        <w:spacing w:line="440" w:lineRule="exact"/>
        <w:ind w:rightChars="-23" w:right="-55"/>
        <w:jc w:val="center"/>
        <w:rPr>
          <w:rFonts w:ascii="標楷體" w:eastAsia="標楷體" w:hAnsi="標楷體" w:cs="Arial"/>
          <w:b/>
          <w:spacing w:val="20"/>
          <w:sz w:val="28"/>
          <w:szCs w:val="28"/>
        </w:rPr>
      </w:pPr>
      <w:r>
        <w:rPr>
          <w:rFonts w:ascii="標楷體" w:eastAsia="標楷體" w:hAnsi="標楷體" w:cs="Arial"/>
          <w:b/>
          <w:spacing w:val="20"/>
          <w:sz w:val="28"/>
          <w:szCs w:val="28"/>
        </w:rPr>
        <w:br w:type="page"/>
      </w:r>
      <w:proofErr w:type="gramStart"/>
      <w:r w:rsidR="006A6A02" w:rsidRPr="001E62C8">
        <w:rPr>
          <w:rFonts w:ascii="標楷體" w:eastAsia="標楷體" w:hAnsi="標楷體" w:hint="eastAsia"/>
          <w:b/>
          <w:bCs/>
          <w:sz w:val="32"/>
        </w:rPr>
        <w:lastRenderedPageBreak/>
        <w:t>1</w:t>
      </w:r>
      <w:r w:rsidR="00A7696E">
        <w:rPr>
          <w:rFonts w:ascii="標楷體" w:eastAsia="標楷體" w:hAnsi="標楷體"/>
          <w:b/>
          <w:bCs/>
          <w:sz w:val="32"/>
        </w:rPr>
        <w:t>13</w:t>
      </w:r>
      <w:proofErr w:type="gramEnd"/>
      <w:r w:rsidR="006A6A02" w:rsidRPr="001E62C8">
        <w:rPr>
          <w:rFonts w:ascii="標楷體" w:eastAsia="標楷體" w:hAnsi="標楷體" w:hint="eastAsia"/>
          <w:b/>
          <w:bCs/>
          <w:sz w:val="32"/>
        </w:rPr>
        <w:t>年度</w:t>
      </w:r>
      <w:r w:rsidR="00A7696E">
        <w:rPr>
          <w:rFonts w:ascii="標楷體" w:eastAsia="標楷體" w:hAnsi="標楷體" w:hint="eastAsia"/>
          <w:b/>
          <w:bCs/>
          <w:sz w:val="32"/>
          <w:szCs w:val="32"/>
        </w:rPr>
        <w:t>經濟部產</w:t>
      </w:r>
      <w:r w:rsidR="00A7696E">
        <w:rPr>
          <w:rFonts w:ascii="標楷體" w:eastAsia="標楷體" w:hAnsi="標楷體"/>
          <w:b/>
          <w:bCs/>
          <w:sz w:val="32"/>
          <w:szCs w:val="32"/>
        </w:rPr>
        <w:t>業發展署</w:t>
      </w:r>
      <w:r w:rsidR="006A6A02" w:rsidRPr="001E62C8">
        <w:rPr>
          <w:rFonts w:ascii="標楷體" w:eastAsia="標楷體" w:hAnsi="標楷體" w:hint="eastAsia"/>
          <w:b/>
          <w:bCs/>
          <w:sz w:val="32"/>
        </w:rPr>
        <w:t>紡織相關產業專案計畫說明會</w:t>
      </w:r>
    </w:p>
    <w:p w14:paraId="32C470E2" w14:textId="77777777" w:rsidR="0063080C" w:rsidRPr="0063080C" w:rsidRDefault="0063080C" w:rsidP="006A6A02">
      <w:pPr>
        <w:widowControl/>
        <w:spacing w:beforeLines="50" w:before="180" w:line="440" w:lineRule="exact"/>
        <w:jc w:val="center"/>
        <w:rPr>
          <w:rFonts w:ascii="標楷體" w:eastAsia="標楷體" w:hAnsi="標楷體" w:cs="Arial"/>
          <w:b/>
          <w:kern w:val="0"/>
          <w:sz w:val="32"/>
          <w:szCs w:val="32"/>
          <w:u w:val="single"/>
        </w:rPr>
      </w:pPr>
    </w:p>
    <w:p w14:paraId="1925952E" w14:textId="77777777" w:rsidR="006A6A02" w:rsidRPr="006803F3" w:rsidRDefault="006A6A02" w:rsidP="006A6A02">
      <w:pPr>
        <w:widowControl/>
        <w:spacing w:beforeLines="50" w:before="180" w:line="440" w:lineRule="exact"/>
        <w:jc w:val="center"/>
        <w:rPr>
          <w:rFonts w:ascii="標楷體" w:eastAsia="標楷體" w:hAnsi="標楷體" w:cs="Arial"/>
          <w:b/>
          <w:kern w:val="0"/>
          <w:sz w:val="32"/>
          <w:szCs w:val="32"/>
          <w:u w:val="single"/>
        </w:rPr>
      </w:pPr>
      <w:r>
        <w:rPr>
          <w:rFonts w:ascii="標楷體" w:eastAsia="標楷體" w:hAnsi="標楷體" w:cs="Arial" w:hint="eastAsia"/>
          <w:b/>
          <w:kern w:val="0"/>
          <w:sz w:val="32"/>
          <w:szCs w:val="32"/>
          <w:u w:val="single"/>
        </w:rPr>
        <w:t>紡拓會</w:t>
      </w:r>
      <w:r w:rsidRPr="006803F3">
        <w:rPr>
          <w:rFonts w:ascii="標楷體" w:eastAsia="標楷體" w:hAnsi="標楷體" w:cs="Arial" w:hint="eastAsia"/>
          <w:b/>
          <w:kern w:val="0"/>
          <w:sz w:val="32"/>
          <w:szCs w:val="32"/>
          <w:u w:val="single"/>
        </w:rPr>
        <w:t>交通指引</w:t>
      </w:r>
    </w:p>
    <w:p w14:paraId="51D8B49E" w14:textId="77777777" w:rsidR="006A6A02" w:rsidRDefault="006A6A02" w:rsidP="006A6A02">
      <w:pPr>
        <w:snapToGrid w:val="0"/>
        <w:spacing w:beforeLines="100" w:before="360"/>
        <w:ind w:rightChars="-100" w:right="-240"/>
        <w:jc w:val="center"/>
        <w:rPr>
          <w:rFonts w:ascii="標楷體" w:eastAsia="標楷體" w:hAnsi="標楷體" w:cs="Arial"/>
          <w:b/>
          <w:i/>
          <w:iCs/>
          <w:sz w:val="28"/>
          <w:szCs w:val="28"/>
        </w:rPr>
      </w:pPr>
      <w:r w:rsidRPr="00094EF1">
        <w:rPr>
          <w:rFonts w:ascii="標楷體" w:eastAsia="標楷體" w:hAnsi="標楷體" w:cs="Arial" w:hint="eastAsia"/>
          <w:b/>
          <w:i/>
          <w:iCs/>
          <w:sz w:val="28"/>
          <w:szCs w:val="28"/>
        </w:rPr>
        <w:t>【貼心提醒】</w:t>
      </w:r>
    </w:p>
    <w:p w14:paraId="0195E001" w14:textId="77777777" w:rsidR="006A6A02" w:rsidRDefault="006A6A02" w:rsidP="006A6A02">
      <w:pPr>
        <w:snapToGrid w:val="0"/>
        <w:spacing w:line="500" w:lineRule="exact"/>
        <w:ind w:rightChars="-100" w:right="-240"/>
        <w:jc w:val="center"/>
        <w:rPr>
          <w:rFonts w:ascii="標楷體" w:eastAsia="標楷體" w:hAnsi="標楷體" w:cs="Arial"/>
          <w:b/>
          <w:i/>
          <w:iCs/>
          <w:sz w:val="28"/>
          <w:szCs w:val="28"/>
          <w:u w:val="wave"/>
        </w:rPr>
      </w:pPr>
      <w:r w:rsidRPr="007A4C77">
        <w:rPr>
          <w:rFonts w:ascii="標楷體" w:eastAsia="標楷體" w:hAnsi="標楷體" w:cs="Arial" w:hint="eastAsia"/>
          <w:b/>
          <w:i/>
          <w:iCs/>
          <w:sz w:val="28"/>
          <w:szCs w:val="28"/>
          <w:u w:val="wave"/>
        </w:rPr>
        <w:t>敬請</w:t>
      </w:r>
      <w:r>
        <w:rPr>
          <w:rFonts w:ascii="標楷體" w:eastAsia="標楷體" w:hAnsi="標楷體" w:cs="Arial" w:hint="eastAsia"/>
          <w:b/>
          <w:i/>
          <w:iCs/>
          <w:sz w:val="28"/>
          <w:szCs w:val="28"/>
          <w:u w:val="wave"/>
        </w:rPr>
        <w:t xml:space="preserve">  </w:t>
      </w:r>
      <w:r w:rsidRPr="007A4C77">
        <w:rPr>
          <w:rFonts w:ascii="標楷體" w:eastAsia="標楷體" w:hAnsi="標楷體" w:cs="Arial" w:hint="eastAsia"/>
          <w:b/>
          <w:i/>
          <w:iCs/>
          <w:sz w:val="28"/>
          <w:szCs w:val="28"/>
          <w:u w:val="wave"/>
        </w:rPr>
        <w:t>與會貴賓儘量利用大眾運輸工具往返</w:t>
      </w:r>
      <w:r>
        <w:rPr>
          <w:rFonts w:ascii="標楷體" w:eastAsia="標楷體" w:hAnsi="標楷體" w:cs="Arial" w:hint="eastAsia"/>
          <w:b/>
          <w:i/>
          <w:iCs/>
          <w:sz w:val="28"/>
          <w:szCs w:val="28"/>
          <w:u w:val="wave"/>
        </w:rPr>
        <w:t>，</w:t>
      </w:r>
    </w:p>
    <w:p w14:paraId="6DBF283A" w14:textId="77777777" w:rsidR="006A6A02" w:rsidRDefault="006A6A02" w:rsidP="006A6A02">
      <w:pPr>
        <w:snapToGrid w:val="0"/>
        <w:spacing w:line="500" w:lineRule="exact"/>
        <w:ind w:rightChars="-100" w:right="-240"/>
        <w:jc w:val="center"/>
        <w:rPr>
          <w:rFonts w:ascii="標楷體" w:eastAsia="標楷體" w:hAnsi="標楷體" w:cs="Arial"/>
          <w:b/>
          <w:i/>
          <w:iCs/>
          <w:sz w:val="28"/>
          <w:szCs w:val="28"/>
          <w:u w:val="wave"/>
        </w:rPr>
      </w:pPr>
      <w:r w:rsidRPr="007A4C77">
        <w:rPr>
          <w:rFonts w:ascii="標楷體" w:eastAsia="標楷體" w:hAnsi="標楷體" w:cs="Arial" w:hint="eastAsia"/>
          <w:b/>
          <w:i/>
          <w:iCs/>
          <w:sz w:val="28"/>
          <w:szCs w:val="28"/>
          <w:u w:val="wave"/>
        </w:rPr>
        <w:t>自行開車者請將您的愛</w:t>
      </w:r>
      <w:proofErr w:type="gramStart"/>
      <w:r w:rsidRPr="007A4C77">
        <w:rPr>
          <w:rFonts w:ascii="標楷體" w:eastAsia="標楷體" w:hAnsi="標楷體" w:cs="Arial" w:hint="eastAsia"/>
          <w:b/>
          <w:i/>
          <w:iCs/>
          <w:sz w:val="28"/>
          <w:szCs w:val="28"/>
          <w:u w:val="wave"/>
        </w:rPr>
        <w:t>車停至</w:t>
      </w:r>
      <w:r>
        <w:rPr>
          <w:rFonts w:ascii="標楷體" w:eastAsia="標楷體" w:hAnsi="標楷體" w:cs="Arial" w:hint="eastAsia"/>
          <w:b/>
          <w:i/>
          <w:iCs/>
          <w:sz w:val="28"/>
          <w:szCs w:val="28"/>
          <w:u w:val="wave"/>
        </w:rPr>
        <w:t>中正</w:t>
      </w:r>
      <w:proofErr w:type="gramEnd"/>
      <w:r>
        <w:rPr>
          <w:rFonts w:ascii="標楷體" w:eastAsia="標楷體" w:hAnsi="標楷體" w:cs="Arial" w:hint="eastAsia"/>
          <w:b/>
          <w:i/>
          <w:iCs/>
          <w:sz w:val="28"/>
          <w:szCs w:val="28"/>
          <w:u w:val="wave"/>
        </w:rPr>
        <w:t>紀念堂地下</w:t>
      </w:r>
      <w:r w:rsidRPr="007A4C77">
        <w:rPr>
          <w:rFonts w:ascii="標楷體" w:eastAsia="標楷體" w:hAnsi="標楷體" w:cs="Arial" w:hint="eastAsia"/>
          <w:b/>
          <w:i/>
          <w:iCs/>
          <w:sz w:val="28"/>
          <w:szCs w:val="28"/>
          <w:u w:val="wave"/>
        </w:rPr>
        <w:t>停車場</w:t>
      </w:r>
      <w:r>
        <w:rPr>
          <w:rFonts w:ascii="標楷體" w:eastAsia="標楷體" w:hAnsi="標楷體" w:cs="Arial" w:hint="eastAsia"/>
          <w:b/>
          <w:i/>
          <w:iCs/>
          <w:sz w:val="28"/>
          <w:szCs w:val="28"/>
          <w:u w:val="wave"/>
        </w:rPr>
        <w:t>；</w:t>
      </w:r>
    </w:p>
    <w:p w14:paraId="59773D2B" w14:textId="77777777" w:rsidR="006A6A02" w:rsidRDefault="006A6A02" w:rsidP="006A6A02">
      <w:pPr>
        <w:snapToGrid w:val="0"/>
        <w:spacing w:line="500" w:lineRule="exact"/>
        <w:ind w:rightChars="-100" w:right="-240"/>
        <w:jc w:val="center"/>
        <w:rPr>
          <w:rFonts w:ascii="標楷體" w:eastAsia="標楷體" w:hAnsi="標楷體" w:cs="Arial"/>
          <w:b/>
          <w:i/>
          <w:iCs/>
          <w:sz w:val="28"/>
          <w:szCs w:val="28"/>
          <w:u w:val="wave"/>
        </w:rPr>
      </w:pPr>
      <w:r w:rsidRPr="007A4C77">
        <w:rPr>
          <w:rFonts w:ascii="標楷體" w:eastAsia="標楷體" w:hAnsi="標楷體" w:cs="Arial" w:hint="eastAsia"/>
          <w:b/>
          <w:i/>
          <w:iCs/>
          <w:sz w:val="28"/>
          <w:szCs w:val="28"/>
          <w:u w:val="wave"/>
        </w:rPr>
        <w:t>不便之處，敬請見諒。</w:t>
      </w:r>
    </w:p>
    <w:p w14:paraId="4E7288FD" w14:textId="77777777" w:rsidR="006A6A02" w:rsidRDefault="006A6A02" w:rsidP="006A6A02">
      <w:pPr>
        <w:snapToGrid w:val="0"/>
        <w:spacing w:line="500" w:lineRule="exact"/>
        <w:ind w:rightChars="-100" w:right="-240"/>
        <w:jc w:val="center"/>
        <w:rPr>
          <w:rFonts w:ascii="標楷體" w:eastAsia="標楷體" w:hAnsi="標楷體" w:cs="Arial"/>
          <w:b/>
          <w:i/>
          <w:iCs/>
          <w:sz w:val="28"/>
          <w:szCs w:val="28"/>
          <w:u w:val="wave"/>
        </w:rPr>
      </w:pPr>
    </w:p>
    <w:p w14:paraId="1AFE411B" w14:textId="00DCAAC0" w:rsidR="006A6A02" w:rsidRPr="007A4C77" w:rsidRDefault="001049DF" w:rsidP="006A6A02">
      <w:pPr>
        <w:snapToGrid w:val="0"/>
        <w:ind w:rightChars="-100" w:right="-240"/>
        <w:jc w:val="center"/>
        <w:rPr>
          <w:rFonts w:ascii="標楷體" w:eastAsia="標楷體" w:hAnsi="標楷體"/>
          <w:sz w:val="28"/>
          <w:szCs w:val="28"/>
          <w:u w:val="wave"/>
        </w:rPr>
      </w:pPr>
      <w:r>
        <w:rPr>
          <w:rFonts w:ascii="標楷體" w:eastAsia="標楷體" w:hAnsi="標楷體" w:cs="Arial" w:hint="eastAsia"/>
          <w:b/>
          <w:i/>
          <w:iCs/>
          <w:noProof/>
          <w:sz w:val="28"/>
          <w:szCs w:val="28"/>
          <w:u w:val="wave"/>
        </w:rPr>
        <w:drawing>
          <wp:inline distT="0" distB="0" distL="0" distR="0" wp14:anchorId="56558976" wp14:editId="011AEC02">
            <wp:extent cx="6385560" cy="363474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560" cy="363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47191" w14:textId="77777777" w:rsidR="003211E8" w:rsidRPr="009F1BBA" w:rsidRDefault="003211E8" w:rsidP="006A6A02">
      <w:pPr>
        <w:spacing w:line="440" w:lineRule="exact"/>
        <w:ind w:rightChars="-23" w:right="-55"/>
        <w:jc w:val="center"/>
        <w:rPr>
          <w:rFonts w:ascii="標楷體" w:eastAsia="標楷體" w:hAnsi="標楷體"/>
        </w:rPr>
      </w:pPr>
    </w:p>
    <w:sectPr w:rsidR="003211E8" w:rsidRPr="009F1BBA" w:rsidSect="0063584A">
      <w:headerReference w:type="default" r:id="rId12"/>
      <w:pgSz w:w="11906" w:h="16838" w:code="9"/>
      <w:pgMar w:top="964" w:right="991" w:bottom="567" w:left="851" w:header="425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C34FC" w14:textId="77777777" w:rsidR="00E15CF3" w:rsidRDefault="00E15CF3" w:rsidP="00B20A81">
      <w:r>
        <w:separator/>
      </w:r>
    </w:p>
  </w:endnote>
  <w:endnote w:type="continuationSeparator" w:id="0">
    <w:p w14:paraId="52249034" w14:textId="77777777" w:rsidR="00E15CF3" w:rsidRDefault="00E15CF3" w:rsidP="00B20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68132" w14:textId="77777777" w:rsidR="00E15CF3" w:rsidRDefault="00E15CF3" w:rsidP="00B20A81">
      <w:r>
        <w:separator/>
      </w:r>
    </w:p>
  </w:footnote>
  <w:footnote w:type="continuationSeparator" w:id="0">
    <w:p w14:paraId="69194556" w14:textId="77777777" w:rsidR="00E15CF3" w:rsidRDefault="00E15CF3" w:rsidP="00B20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80D65" w14:textId="3EE4017F" w:rsidR="003763DB" w:rsidRDefault="00694B70" w:rsidP="008946A6">
    <w:pPr>
      <w:pStyle w:val="a7"/>
      <w:spacing w:line="80" w:lineRule="exact"/>
      <w:ind w:right="301"/>
      <w:rPr>
        <w:lang w:eastAsia="zh-TW"/>
      </w:rPr>
    </w:pPr>
    <w:r>
      <w:rPr>
        <w:noProof/>
        <w:lang w:val="en-US" w:eastAsia="zh-TW"/>
      </w:rPr>
      <w:drawing>
        <wp:anchor distT="0" distB="0" distL="114300" distR="114300" simplePos="0" relativeHeight="251658240" behindDoc="0" locked="0" layoutInCell="1" allowOverlap="1" wp14:anchorId="30B17A11" wp14:editId="2256116D">
          <wp:simplePos x="0" y="0"/>
          <wp:positionH relativeFrom="column">
            <wp:posOffset>-16510</wp:posOffset>
          </wp:positionH>
          <wp:positionV relativeFrom="paragraph">
            <wp:posOffset>0</wp:posOffset>
          </wp:positionV>
          <wp:extent cx="6400800" cy="835025"/>
          <wp:effectExtent l="0" t="0" r="0" b="3175"/>
          <wp:wrapThrough wrapText="bothSides">
            <wp:wrapPolygon edited="0">
              <wp:start x="0" y="0"/>
              <wp:lineTo x="0" y="21189"/>
              <wp:lineTo x="21536" y="21189"/>
              <wp:lineTo x="21536" y="0"/>
              <wp:lineTo x="0" y="0"/>
            </wp:wrapPolygon>
          </wp:wrapThrough>
          <wp:docPr id="6" name="圖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09" r="509"/>
                  <a:stretch/>
                </pic:blipFill>
                <pic:spPr bwMode="auto">
                  <a:xfrm>
                    <a:off x="0" y="0"/>
                    <a:ext cx="6400800" cy="835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A5BFC" w14:textId="77777777" w:rsidR="0063080C" w:rsidRDefault="0063080C" w:rsidP="003763DB">
    <w:pPr>
      <w:pStyle w:val="a7"/>
      <w:jc w:val="right"/>
    </w:pPr>
    <w:proofErr w:type="spellStart"/>
    <w:r w:rsidRPr="000C3EEA">
      <w:rPr>
        <w:rFonts w:eastAsia="標楷體" w:hint="eastAsia"/>
        <w:sz w:val="18"/>
        <w:bdr w:val="single" w:sz="4" w:space="0" w:color="auto"/>
      </w:rPr>
      <w:t>經</w:t>
    </w:r>
    <w:r>
      <w:rPr>
        <w:rFonts w:eastAsia="標楷體" w:hint="eastAsia"/>
        <w:sz w:val="18"/>
        <w:bdr w:val="single" w:sz="4" w:space="0" w:color="auto"/>
      </w:rPr>
      <w:t>濟部</w:t>
    </w:r>
    <w:r>
      <w:rPr>
        <w:rFonts w:eastAsia="標楷體" w:hint="eastAsia"/>
        <w:sz w:val="18"/>
        <w:bdr w:val="single" w:sz="4" w:space="0" w:color="auto"/>
        <w:lang w:eastAsia="zh-TW"/>
      </w:rPr>
      <w:t>產</w:t>
    </w:r>
    <w:r>
      <w:rPr>
        <w:rFonts w:eastAsia="標楷體"/>
        <w:sz w:val="18"/>
        <w:bdr w:val="single" w:sz="4" w:space="0" w:color="auto"/>
        <w:lang w:eastAsia="zh-TW"/>
      </w:rPr>
      <w:t>業發展署</w:t>
    </w:r>
    <w:r w:rsidRPr="000C3EEA">
      <w:rPr>
        <w:rFonts w:eastAsia="標楷體" w:hint="eastAsia"/>
        <w:sz w:val="18"/>
        <w:bdr w:val="single" w:sz="4" w:space="0" w:color="auto"/>
      </w:rPr>
      <w:t>廣告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B6122"/>
    <w:multiLevelType w:val="hybridMultilevel"/>
    <w:tmpl w:val="541C4BA6"/>
    <w:lvl w:ilvl="0" w:tplc="3B42C0F4">
      <w:start w:val="1"/>
      <w:numFmt w:val="bullet"/>
      <w:lvlText w:val="•"/>
      <w:lvlJc w:val="left"/>
      <w:pPr>
        <w:ind w:left="480" w:hanging="480"/>
      </w:pPr>
      <w:rPr>
        <w:rFonts w:ascii="Arial" w:hAnsi="Arial" w:cs="Times New Roman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8CB0703"/>
    <w:multiLevelType w:val="hybridMultilevel"/>
    <w:tmpl w:val="759C4A70"/>
    <w:lvl w:ilvl="0" w:tplc="2B8E37A4">
      <w:start w:val="1"/>
      <w:numFmt w:val="taiwaneseCountingThousand"/>
      <w:lvlText w:val="%1、"/>
      <w:lvlJc w:val="left"/>
      <w:pPr>
        <w:tabs>
          <w:tab w:val="num" w:pos="1137"/>
        </w:tabs>
        <w:ind w:left="1137" w:hanging="570"/>
      </w:pPr>
      <w:rPr>
        <w:rFonts w:hint="default"/>
        <w:b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7"/>
        </w:tabs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</w:lvl>
  </w:abstractNum>
  <w:abstractNum w:abstractNumId="2" w15:restartNumberingAfterBreak="0">
    <w:nsid w:val="0B3C24D8"/>
    <w:multiLevelType w:val="hybridMultilevel"/>
    <w:tmpl w:val="CB2A9274"/>
    <w:lvl w:ilvl="0" w:tplc="6BBC69F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3" w15:restartNumberingAfterBreak="0">
    <w:nsid w:val="233E4CC2"/>
    <w:multiLevelType w:val="hybridMultilevel"/>
    <w:tmpl w:val="E41A46CE"/>
    <w:lvl w:ilvl="0" w:tplc="3B42C0F4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5002909"/>
    <w:multiLevelType w:val="hybridMultilevel"/>
    <w:tmpl w:val="D8281C64"/>
    <w:lvl w:ilvl="0" w:tplc="6DCE00A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EE244A0"/>
    <w:multiLevelType w:val="hybridMultilevel"/>
    <w:tmpl w:val="CCBE2746"/>
    <w:lvl w:ilvl="0" w:tplc="277AF4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7878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AC04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16F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7A83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B0CA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A8B7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F2D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FC8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45153F9"/>
    <w:multiLevelType w:val="hybridMultilevel"/>
    <w:tmpl w:val="7DC68C72"/>
    <w:lvl w:ilvl="0" w:tplc="2E82B8CA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9344807"/>
    <w:multiLevelType w:val="hybridMultilevel"/>
    <w:tmpl w:val="CB34207E"/>
    <w:lvl w:ilvl="0" w:tplc="3B42C0F4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CD9544C"/>
    <w:multiLevelType w:val="hybridMultilevel"/>
    <w:tmpl w:val="6B923C5E"/>
    <w:lvl w:ilvl="0" w:tplc="3B42C0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906F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96EC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46B9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606D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9EA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9A9E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CE21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4807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D265C72"/>
    <w:multiLevelType w:val="hybridMultilevel"/>
    <w:tmpl w:val="A5401056"/>
    <w:lvl w:ilvl="0" w:tplc="03B22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FA7C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9C20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F636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DEB3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52A3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8EAB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4458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0079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7347953">
    <w:abstractNumId w:val="1"/>
  </w:num>
  <w:num w:numId="2" w16cid:durableId="1868445775">
    <w:abstractNumId w:val="8"/>
  </w:num>
  <w:num w:numId="3" w16cid:durableId="400375575">
    <w:abstractNumId w:val="5"/>
  </w:num>
  <w:num w:numId="4" w16cid:durableId="782262884">
    <w:abstractNumId w:val="3"/>
  </w:num>
  <w:num w:numId="5" w16cid:durableId="2070878564">
    <w:abstractNumId w:val="4"/>
  </w:num>
  <w:num w:numId="6" w16cid:durableId="455686751">
    <w:abstractNumId w:val="7"/>
  </w:num>
  <w:num w:numId="7" w16cid:durableId="1883713984">
    <w:abstractNumId w:val="2"/>
  </w:num>
  <w:num w:numId="8" w16cid:durableId="1962377099">
    <w:abstractNumId w:val="9"/>
  </w:num>
  <w:num w:numId="9" w16cid:durableId="580875966">
    <w:abstractNumId w:val="6"/>
  </w:num>
  <w:num w:numId="10" w16cid:durableId="232392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FEA"/>
    <w:rsid w:val="00000F87"/>
    <w:rsid w:val="000132A2"/>
    <w:rsid w:val="00013E84"/>
    <w:rsid w:val="00015C56"/>
    <w:rsid w:val="00016CFC"/>
    <w:rsid w:val="00017297"/>
    <w:rsid w:val="00034242"/>
    <w:rsid w:val="00037B32"/>
    <w:rsid w:val="00044CAB"/>
    <w:rsid w:val="000549AE"/>
    <w:rsid w:val="00062857"/>
    <w:rsid w:val="00064F6C"/>
    <w:rsid w:val="00066324"/>
    <w:rsid w:val="00067026"/>
    <w:rsid w:val="000677C1"/>
    <w:rsid w:val="00074023"/>
    <w:rsid w:val="00075164"/>
    <w:rsid w:val="00077682"/>
    <w:rsid w:val="00082CF0"/>
    <w:rsid w:val="000857FF"/>
    <w:rsid w:val="00090396"/>
    <w:rsid w:val="00091C25"/>
    <w:rsid w:val="00094498"/>
    <w:rsid w:val="00094EF1"/>
    <w:rsid w:val="000978E8"/>
    <w:rsid w:val="000A2FEE"/>
    <w:rsid w:val="000A4198"/>
    <w:rsid w:val="000B0FD5"/>
    <w:rsid w:val="000B5DCE"/>
    <w:rsid w:val="000B7A1D"/>
    <w:rsid w:val="000B7B96"/>
    <w:rsid w:val="000B7EE6"/>
    <w:rsid w:val="000C0211"/>
    <w:rsid w:val="000C3EEA"/>
    <w:rsid w:val="000D4176"/>
    <w:rsid w:val="000D5630"/>
    <w:rsid w:val="000D6298"/>
    <w:rsid w:val="000D75CD"/>
    <w:rsid w:val="000F6896"/>
    <w:rsid w:val="000F6B8B"/>
    <w:rsid w:val="00103562"/>
    <w:rsid w:val="00103D92"/>
    <w:rsid w:val="001049DF"/>
    <w:rsid w:val="00105BB2"/>
    <w:rsid w:val="00106079"/>
    <w:rsid w:val="001127BC"/>
    <w:rsid w:val="001162C4"/>
    <w:rsid w:val="00117382"/>
    <w:rsid w:val="0012398D"/>
    <w:rsid w:val="00124090"/>
    <w:rsid w:val="001277E6"/>
    <w:rsid w:val="0013003D"/>
    <w:rsid w:val="00130E85"/>
    <w:rsid w:val="00132B09"/>
    <w:rsid w:val="00132C88"/>
    <w:rsid w:val="00145EC2"/>
    <w:rsid w:val="00160599"/>
    <w:rsid w:val="0017194B"/>
    <w:rsid w:val="00183F99"/>
    <w:rsid w:val="0019005A"/>
    <w:rsid w:val="00194485"/>
    <w:rsid w:val="001A22D5"/>
    <w:rsid w:val="001A3828"/>
    <w:rsid w:val="001B2A5B"/>
    <w:rsid w:val="001B6CA4"/>
    <w:rsid w:val="001C75CB"/>
    <w:rsid w:val="001D0004"/>
    <w:rsid w:val="001D3663"/>
    <w:rsid w:val="001D3672"/>
    <w:rsid w:val="001D5FAE"/>
    <w:rsid w:val="001D77E7"/>
    <w:rsid w:val="001D7CC7"/>
    <w:rsid w:val="001E2CAC"/>
    <w:rsid w:val="001E62C8"/>
    <w:rsid w:val="001E784E"/>
    <w:rsid w:val="00203B9F"/>
    <w:rsid w:val="00204092"/>
    <w:rsid w:val="00205B19"/>
    <w:rsid w:val="00205DAE"/>
    <w:rsid w:val="00205F34"/>
    <w:rsid w:val="002064BE"/>
    <w:rsid w:val="002104B6"/>
    <w:rsid w:val="00211C62"/>
    <w:rsid w:val="002218B4"/>
    <w:rsid w:val="00226275"/>
    <w:rsid w:val="00230B11"/>
    <w:rsid w:val="00232AD4"/>
    <w:rsid w:val="00232B5B"/>
    <w:rsid w:val="00233A49"/>
    <w:rsid w:val="002357C3"/>
    <w:rsid w:val="0023714F"/>
    <w:rsid w:val="00237B88"/>
    <w:rsid w:val="00246ED7"/>
    <w:rsid w:val="0025209C"/>
    <w:rsid w:val="002551AD"/>
    <w:rsid w:val="0025542A"/>
    <w:rsid w:val="00256D4D"/>
    <w:rsid w:val="00266E61"/>
    <w:rsid w:val="00273E1F"/>
    <w:rsid w:val="00276B68"/>
    <w:rsid w:val="00296402"/>
    <w:rsid w:val="002A0C0F"/>
    <w:rsid w:val="002B4E74"/>
    <w:rsid w:val="002B4EF4"/>
    <w:rsid w:val="002B5ED8"/>
    <w:rsid w:val="002C0B7D"/>
    <w:rsid w:val="002C1DD8"/>
    <w:rsid w:val="002C25BC"/>
    <w:rsid w:val="002D3D6E"/>
    <w:rsid w:val="002E3E4F"/>
    <w:rsid w:val="002E43F7"/>
    <w:rsid w:val="002E7122"/>
    <w:rsid w:val="002F128E"/>
    <w:rsid w:val="002F3E61"/>
    <w:rsid w:val="002F3E9E"/>
    <w:rsid w:val="00312FEC"/>
    <w:rsid w:val="00313AD7"/>
    <w:rsid w:val="003211E8"/>
    <w:rsid w:val="003352EA"/>
    <w:rsid w:val="00341C5C"/>
    <w:rsid w:val="0034229E"/>
    <w:rsid w:val="003457ED"/>
    <w:rsid w:val="003464C1"/>
    <w:rsid w:val="00346E68"/>
    <w:rsid w:val="00364904"/>
    <w:rsid w:val="003719DC"/>
    <w:rsid w:val="003721D2"/>
    <w:rsid w:val="00373CA3"/>
    <w:rsid w:val="003763DB"/>
    <w:rsid w:val="00376EAD"/>
    <w:rsid w:val="003850E1"/>
    <w:rsid w:val="00387DCB"/>
    <w:rsid w:val="00392B2D"/>
    <w:rsid w:val="003943F0"/>
    <w:rsid w:val="003944C1"/>
    <w:rsid w:val="003B32C5"/>
    <w:rsid w:val="003B3AEF"/>
    <w:rsid w:val="003C67A3"/>
    <w:rsid w:val="003D638D"/>
    <w:rsid w:val="003E6AF7"/>
    <w:rsid w:val="003E76BC"/>
    <w:rsid w:val="003F32CE"/>
    <w:rsid w:val="003F357A"/>
    <w:rsid w:val="00406198"/>
    <w:rsid w:val="00412F5F"/>
    <w:rsid w:val="00421298"/>
    <w:rsid w:val="00426191"/>
    <w:rsid w:val="004318FD"/>
    <w:rsid w:val="004371B6"/>
    <w:rsid w:val="00451735"/>
    <w:rsid w:val="00456849"/>
    <w:rsid w:val="0046469E"/>
    <w:rsid w:val="0046654E"/>
    <w:rsid w:val="00467A65"/>
    <w:rsid w:val="00472F51"/>
    <w:rsid w:val="0047342C"/>
    <w:rsid w:val="00474061"/>
    <w:rsid w:val="004757E3"/>
    <w:rsid w:val="004814F7"/>
    <w:rsid w:val="004906B0"/>
    <w:rsid w:val="0049345D"/>
    <w:rsid w:val="004A4474"/>
    <w:rsid w:val="004A7C63"/>
    <w:rsid w:val="004B0850"/>
    <w:rsid w:val="004B399C"/>
    <w:rsid w:val="004C0B5B"/>
    <w:rsid w:val="004C1A6C"/>
    <w:rsid w:val="004C5FDF"/>
    <w:rsid w:val="004D6667"/>
    <w:rsid w:val="004E682A"/>
    <w:rsid w:val="004F394B"/>
    <w:rsid w:val="004F517B"/>
    <w:rsid w:val="004F693A"/>
    <w:rsid w:val="004F6DE6"/>
    <w:rsid w:val="005000B3"/>
    <w:rsid w:val="005071AE"/>
    <w:rsid w:val="00511332"/>
    <w:rsid w:val="00521BF6"/>
    <w:rsid w:val="00530504"/>
    <w:rsid w:val="005328BE"/>
    <w:rsid w:val="00544398"/>
    <w:rsid w:val="005466D5"/>
    <w:rsid w:val="00551639"/>
    <w:rsid w:val="005671E3"/>
    <w:rsid w:val="005774EF"/>
    <w:rsid w:val="005812D1"/>
    <w:rsid w:val="00582F46"/>
    <w:rsid w:val="005906AC"/>
    <w:rsid w:val="00594AC0"/>
    <w:rsid w:val="00594D80"/>
    <w:rsid w:val="005979A5"/>
    <w:rsid w:val="005A006E"/>
    <w:rsid w:val="005A52F8"/>
    <w:rsid w:val="005B2AA2"/>
    <w:rsid w:val="005B3817"/>
    <w:rsid w:val="005B580E"/>
    <w:rsid w:val="005C1AFF"/>
    <w:rsid w:val="005C2999"/>
    <w:rsid w:val="005C49FE"/>
    <w:rsid w:val="005C742F"/>
    <w:rsid w:val="005D06F3"/>
    <w:rsid w:val="005D592E"/>
    <w:rsid w:val="005D7E15"/>
    <w:rsid w:val="005E5255"/>
    <w:rsid w:val="005F1335"/>
    <w:rsid w:val="005F5253"/>
    <w:rsid w:val="005F6520"/>
    <w:rsid w:val="005F6B4E"/>
    <w:rsid w:val="005F706E"/>
    <w:rsid w:val="005F7F3F"/>
    <w:rsid w:val="00600D79"/>
    <w:rsid w:val="00606835"/>
    <w:rsid w:val="006127EF"/>
    <w:rsid w:val="00612F9E"/>
    <w:rsid w:val="006165CE"/>
    <w:rsid w:val="006172D8"/>
    <w:rsid w:val="006202D4"/>
    <w:rsid w:val="00622FB8"/>
    <w:rsid w:val="0063080C"/>
    <w:rsid w:val="00633A90"/>
    <w:rsid w:val="00635129"/>
    <w:rsid w:val="0063584A"/>
    <w:rsid w:val="00636A02"/>
    <w:rsid w:val="00640538"/>
    <w:rsid w:val="0064133B"/>
    <w:rsid w:val="00642557"/>
    <w:rsid w:val="006469C7"/>
    <w:rsid w:val="00646C32"/>
    <w:rsid w:val="00652190"/>
    <w:rsid w:val="00654C05"/>
    <w:rsid w:val="00655423"/>
    <w:rsid w:val="0066237C"/>
    <w:rsid w:val="00663C1F"/>
    <w:rsid w:val="006670FA"/>
    <w:rsid w:val="006731F4"/>
    <w:rsid w:val="00677A4F"/>
    <w:rsid w:val="006803F3"/>
    <w:rsid w:val="00683E8F"/>
    <w:rsid w:val="00691629"/>
    <w:rsid w:val="00694B70"/>
    <w:rsid w:val="006953E7"/>
    <w:rsid w:val="006A0C45"/>
    <w:rsid w:val="006A44F5"/>
    <w:rsid w:val="006A5F0A"/>
    <w:rsid w:val="006A67F9"/>
    <w:rsid w:val="006A6A02"/>
    <w:rsid w:val="006A717F"/>
    <w:rsid w:val="006B4E8F"/>
    <w:rsid w:val="006B651A"/>
    <w:rsid w:val="006B6FA3"/>
    <w:rsid w:val="006C1D97"/>
    <w:rsid w:val="006C6106"/>
    <w:rsid w:val="006C71F7"/>
    <w:rsid w:val="006D09BF"/>
    <w:rsid w:val="006D3A4B"/>
    <w:rsid w:val="006D4A58"/>
    <w:rsid w:val="006E22F8"/>
    <w:rsid w:val="006E2D6E"/>
    <w:rsid w:val="006E3883"/>
    <w:rsid w:val="006E3A52"/>
    <w:rsid w:val="006F0F2C"/>
    <w:rsid w:val="006F1454"/>
    <w:rsid w:val="006F2E2B"/>
    <w:rsid w:val="006F2E91"/>
    <w:rsid w:val="006F38DF"/>
    <w:rsid w:val="006F476D"/>
    <w:rsid w:val="006F4FCA"/>
    <w:rsid w:val="00703156"/>
    <w:rsid w:val="00705AD4"/>
    <w:rsid w:val="0070607D"/>
    <w:rsid w:val="00706756"/>
    <w:rsid w:val="00711EEA"/>
    <w:rsid w:val="00711F2F"/>
    <w:rsid w:val="00711F7C"/>
    <w:rsid w:val="00717C1F"/>
    <w:rsid w:val="00723B97"/>
    <w:rsid w:val="00731ADE"/>
    <w:rsid w:val="00732651"/>
    <w:rsid w:val="00734474"/>
    <w:rsid w:val="007354AA"/>
    <w:rsid w:val="00735933"/>
    <w:rsid w:val="00736AFD"/>
    <w:rsid w:val="00744DF0"/>
    <w:rsid w:val="00746A56"/>
    <w:rsid w:val="00757FF9"/>
    <w:rsid w:val="00763064"/>
    <w:rsid w:val="00766863"/>
    <w:rsid w:val="00767698"/>
    <w:rsid w:val="00770D0D"/>
    <w:rsid w:val="0077113A"/>
    <w:rsid w:val="0078154C"/>
    <w:rsid w:val="00785405"/>
    <w:rsid w:val="00790586"/>
    <w:rsid w:val="00790D5D"/>
    <w:rsid w:val="00791B84"/>
    <w:rsid w:val="007A07ED"/>
    <w:rsid w:val="007A1426"/>
    <w:rsid w:val="007A349B"/>
    <w:rsid w:val="007A4C77"/>
    <w:rsid w:val="007A5EAE"/>
    <w:rsid w:val="007B1085"/>
    <w:rsid w:val="007B5645"/>
    <w:rsid w:val="007C0439"/>
    <w:rsid w:val="007C173D"/>
    <w:rsid w:val="007C608D"/>
    <w:rsid w:val="007D48B5"/>
    <w:rsid w:val="007D50A8"/>
    <w:rsid w:val="007D5404"/>
    <w:rsid w:val="007E2525"/>
    <w:rsid w:val="007F1A0B"/>
    <w:rsid w:val="007F6270"/>
    <w:rsid w:val="007F79B7"/>
    <w:rsid w:val="00800303"/>
    <w:rsid w:val="00801303"/>
    <w:rsid w:val="00802207"/>
    <w:rsid w:val="008046D9"/>
    <w:rsid w:val="00804C59"/>
    <w:rsid w:val="00810582"/>
    <w:rsid w:val="00814D6D"/>
    <w:rsid w:val="00815A5C"/>
    <w:rsid w:val="00815D8A"/>
    <w:rsid w:val="00816B78"/>
    <w:rsid w:val="008179DB"/>
    <w:rsid w:val="00825562"/>
    <w:rsid w:val="008261CB"/>
    <w:rsid w:val="008264F5"/>
    <w:rsid w:val="0083627F"/>
    <w:rsid w:val="008403E1"/>
    <w:rsid w:val="00844224"/>
    <w:rsid w:val="008461F9"/>
    <w:rsid w:val="00847E33"/>
    <w:rsid w:val="00852AEA"/>
    <w:rsid w:val="00855CE4"/>
    <w:rsid w:val="00860819"/>
    <w:rsid w:val="008615F8"/>
    <w:rsid w:val="008642D8"/>
    <w:rsid w:val="00864C94"/>
    <w:rsid w:val="0086656B"/>
    <w:rsid w:val="00871534"/>
    <w:rsid w:val="00877AC3"/>
    <w:rsid w:val="00885114"/>
    <w:rsid w:val="00891A31"/>
    <w:rsid w:val="008920D8"/>
    <w:rsid w:val="008946A6"/>
    <w:rsid w:val="008A1B76"/>
    <w:rsid w:val="008A24DD"/>
    <w:rsid w:val="008A606C"/>
    <w:rsid w:val="008A668B"/>
    <w:rsid w:val="008A76B5"/>
    <w:rsid w:val="008B2EC2"/>
    <w:rsid w:val="008C2421"/>
    <w:rsid w:val="008D7CD2"/>
    <w:rsid w:val="008E01D5"/>
    <w:rsid w:val="008E3ADF"/>
    <w:rsid w:val="00900253"/>
    <w:rsid w:val="0090340E"/>
    <w:rsid w:val="00922041"/>
    <w:rsid w:val="00932D34"/>
    <w:rsid w:val="0094053C"/>
    <w:rsid w:val="00942B17"/>
    <w:rsid w:val="009430B4"/>
    <w:rsid w:val="00945D5A"/>
    <w:rsid w:val="00962E0A"/>
    <w:rsid w:val="00963675"/>
    <w:rsid w:val="009643F5"/>
    <w:rsid w:val="00964C1E"/>
    <w:rsid w:val="009668BE"/>
    <w:rsid w:val="009815B5"/>
    <w:rsid w:val="009848DD"/>
    <w:rsid w:val="009848F7"/>
    <w:rsid w:val="009860EC"/>
    <w:rsid w:val="00990E87"/>
    <w:rsid w:val="00991A40"/>
    <w:rsid w:val="00993E88"/>
    <w:rsid w:val="00996513"/>
    <w:rsid w:val="009A03F9"/>
    <w:rsid w:val="009A2B36"/>
    <w:rsid w:val="009A3565"/>
    <w:rsid w:val="009B648F"/>
    <w:rsid w:val="009D5F91"/>
    <w:rsid w:val="009E167B"/>
    <w:rsid w:val="009E5919"/>
    <w:rsid w:val="009F1BBA"/>
    <w:rsid w:val="009F2C63"/>
    <w:rsid w:val="009F5461"/>
    <w:rsid w:val="009F5E32"/>
    <w:rsid w:val="009F5EDD"/>
    <w:rsid w:val="00A008C6"/>
    <w:rsid w:val="00A03196"/>
    <w:rsid w:val="00A05E96"/>
    <w:rsid w:val="00A0728F"/>
    <w:rsid w:val="00A174EA"/>
    <w:rsid w:val="00A21149"/>
    <w:rsid w:val="00A25EBC"/>
    <w:rsid w:val="00A26514"/>
    <w:rsid w:val="00A26BFA"/>
    <w:rsid w:val="00A2766D"/>
    <w:rsid w:val="00A34CBD"/>
    <w:rsid w:val="00A411A6"/>
    <w:rsid w:val="00A4614A"/>
    <w:rsid w:val="00A47D99"/>
    <w:rsid w:val="00A50750"/>
    <w:rsid w:val="00A571D5"/>
    <w:rsid w:val="00A6753E"/>
    <w:rsid w:val="00A74C2F"/>
    <w:rsid w:val="00A75798"/>
    <w:rsid w:val="00A7696E"/>
    <w:rsid w:val="00A8363C"/>
    <w:rsid w:val="00A84D55"/>
    <w:rsid w:val="00A94237"/>
    <w:rsid w:val="00A94862"/>
    <w:rsid w:val="00AA026D"/>
    <w:rsid w:val="00AA23E6"/>
    <w:rsid w:val="00AB2136"/>
    <w:rsid w:val="00AB52DC"/>
    <w:rsid w:val="00AB6036"/>
    <w:rsid w:val="00AC5D02"/>
    <w:rsid w:val="00AC7272"/>
    <w:rsid w:val="00AD05B4"/>
    <w:rsid w:val="00AD168C"/>
    <w:rsid w:val="00AD2737"/>
    <w:rsid w:val="00AD2AAA"/>
    <w:rsid w:val="00AD7289"/>
    <w:rsid w:val="00AE2612"/>
    <w:rsid w:val="00AE35B3"/>
    <w:rsid w:val="00AF2A09"/>
    <w:rsid w:val="00AF4216"/>
    <w:rsid w:val="00B02462"/>
    <w:rsid w:val="00B02EB4"/>
    <w:rsid w:val="00B04FAC"/>
    <w:rsid w:val="00B1057B"/>
    <w:rsid w:val="00B1104F"/>
    <w:rsid w:val="00B11781"/>
    <w:rsid w:val="00B20A81"/>
    <w:rsid w:val="00B2178E"/>
    <w:rsid w:val="00B3049B"/>
    <w:rsid w:val="00B32AA6"/>
    <w:rsid w:val="00B330FE"/>
    <w:rsid w:val="00B36F4D"/>
    <w:rsid w:val="00B54A4A"/>
    <w:rsid w:val="00B55E48"/>
    <w:rsid w:val="00B56413"/>
    <w:rsid w:val="00B7093D"/>
    <w:rsid w:val="00B72527"/>
    <w:rsid w:val="00B73C4D"/>
    <w:rsid w:val="00B80BD2"/>
    <w:rsid w:val="00B82380"/>
    <w:rsid w:val="00B90386"/>
    <w:rsid w:val="00B9206A"/>
    <w:rsid w:val="00B93537"/>
    <w:rsid w:val="00B935A2"/>
    <w:rsid w:val="00BA3E45"/>
    <w:rsid w:val="00BA5D22"/>
    <w:rsid w:val="00BA7B10"/>
    <w:rsid w:val="00BB0428"/>
    <w:rsid w:val="00BC24D7"/>
    <w:rsid w:val="00BC2A94"/>
    <w:rsid w:val="00BC63B4"/>
    <w:rsid w:val="00BC71DA"/>
    <w:rsid w:val="00BD003D"/>
    <w:rsid w:val="00BD01A3"/>
    <w:rsid w:val="00BD706C"/>
    <w:rsid w:val="00BE2CA4"/>
    <w:rsid w:val="00BE6E1E"/>
    <w:rsid w:val="00BF2DCA"/>
    <w:rsid w:val="00C06920"/>
    <w:rsid w:val="00C13363"/>
    <w:rsid w:val="00C15EFD"/>
    <w:rsid w:val="00C20443"/>
    <w:rsid w:val="00C2363D"/>
    <w:rsid w:val="00C27814"/>
    <w:rsid w:val="00C3107F"/>
    <w:rsid w:val="00C335A3"/>
    <w:rsid w:val="00C45DAB"/>
    <w:rsid w:val="00C5098C"/>
    <w:rsid w:val="00C51E04"/>
    <w:rsid w:val="00C57C69"/>
    <w:rsid w:val="00C63EE9"/>
    <w:rsid w:val="00C64C35"/>
    <w:rsid w:val="00C654A4"/>
    <w:rsid w:val="00C75241"/>
    <w:rsid w:val="00C8024E"/>
    <w:rsid w:val="00C864D8"/>
    <w:rsid w:val="00C92591"/>
    <w:rsid w:val="00C935E2"/>
    <w:rsid w:val="00C94A5B"/>
    <w:rsid w:val="00C96A72"/>
    <w:rsid w:val="00CA0411"/>
    <w:rsid w:val="00CA0D89"/>
    <w:rsid w:val="00CA4D5F"/>
    <w:rsid w:val="00CA69BD"/>
    <w:rsid w:val="00CA76AB"/>
    <w:rsid w:val="00CB51B8"/>
    <w:rsid w:val="00CC502F"/>
    <w:rsid w:val="00CD6F28"/>
    <w:rsid w:val="00CD745C"/>
    <w:rsid w:val="00CE4F78"/>
    <w:rsid w:val="00CE66A3"/>
    <w:rsid w:val="00CF14CA"/>
    <w:rsid w:val="00CF7CAD"/>
    <w:rsid w:val="00CF7DAE"/>
    <w:rsid w:val="00D04C30"/>
    <w:rsid w:val="00D066E9"/>
    <w:rsid w:val="00D11BDC"/>
    <w:rsid w:val="00D2413C"/>
    <w:rsid w:val="00D2567B"/>
    <w:rsid w:val="00D25D17"/>
    <w:rsid w:val="00D33D72"/>
    <w:rsid w:val="00D35287"/>
    <w:rsid w:val="00D36E49"/>
    <w:rsid w:val="00D500EB"/>
    <w:rsid w:val="00D5112B"/>
    <w:rsid w:val="00D71DAC"/>
    <w:rsid w:val="00D735AC"/>
    <w:rsid w:val="00D74454"/>
    <w:rsid w:val="00D80C1B"/>
    <w:rsid w:val="00D82AB7"/>
    <w:rsid w:val="00D848F3"/>
    <w:rsid w:val="00D86FD5"/>
    <w:rsid w:val="00D87D68"/>
    <w:rsid w:val="00D93CF0"/>
    <w:rsid w:val="00DA2ECB"/>
    <w:rsid w:val="00DB1050"/>
    <w:rsid w:val="00DB174E"/>
    <w:rsid w:val="00DB1B96"/>
    <w:rsid w:val="00DB3021"/>
    <w:rsid w:val="00DB3BD2"/>
    <w:rsid w:val="00DC1980"/>
    <w:rsid w:val="00DD39BB"/>
    <w:rsid w:val="00DD3F61"/>
    <w:rsid w:val="00DE0B5F"/>
    <w:rsid w:val="00DE1547"/>
    <w:rsid w:val="00DE7F53"/>
    <w:rsid w:val="00DF52CD"/>
    <w:rsid w:val="00DF52EA"/>
    <w:rsid w:val="00E0505E"/>
    <w:rsid w:val="00E15CF3"/>
    <w:rsid w:val="00E350A5"/>
    <w:rsid w:val="00E40BDF"/>
    <w:rsid w:val="00E4734C"/>
    <w:rsid w:val="00E4792A"/>
    <w:rsid w:val="00E51C38"/>
    <w:rsid w:val="00E52400"/>
    <w:rsid w:val="00E54422"/>
    <w:rsid w:val="00E547F6"/>
    <w:rsid w:val="00E55AED"/>
    <w:rsid w:val="00E56B9E"/>
    <w:rsid w:val="00E73FEA"/>
    <w:rsid w:val="00E76D2E"/>
    <w:rsid w:val="00E8139B"/>
    <w:rsid w:val="00E92502"/>
    <w:rsid w:val="00E931BD"/>
    <w:rsid w:val="00E9385C"/>
    <w:rsid w:val="00E94113"/>
    <w:rsid w:val="00EA6F22"/>
    <w:rsid w:val="00EB3A57"/>
    <w:rsid w:val="00EB4568"/>
    <w:rsid w:val="00EB7211"/>
    <w:rsid w:val="00ED07DB"/>
    <w:rsid w:val="00ED7012"/>
    <w:rsid w:val="00EE3EC3"/>
    <w:rsid w:val="00EE4CA7"/>
    <w:rsid w:val="00EE568F"/>
    <w:rsid w:val="00EF01FA"/>
    <w:rsid w:val="00EF2F65"/>
    <w:rsid w:val="00EF475D"/>
    <w:rsid w:val="00EF519A"/>
    <w:rsid w:val="00F0500F"/>
    <w:rsid w:val="00F20643"/>
    <w:rsid w:val="00F227E5"/>
    <w:rsid w:val="00F26A5F"/>
    <w:rsid w:val="00F26C8B"/>
    <w:rsid w:val="00F3151C"/>
    <w:rsid w:val="00F35EE8"/>
    <w:rsid w:val="00F36F2B"/>
    <w:rsid w:val="00F46FD4"/>
    <w:rsid w:val="00F50F8A"/>
    <w:rsid w:val="00F57EE5"/>
    <w:rsid w:val="00F62F53"/>
    <w:rsid w:val="00F644D1"/>
    <w:rsid w:val="00F65042"/>
    <w:rsid w:val="00F6685A"/>
    <w:rsid w:val="00F72A8E"/>
    <w:rsid w:val="00F7344A"/>
    <w:rsid w:val="00F739AC"/>
    <w:rsid w:val="00F747EA"/>
    <w:rsid w:val="00F777DD"/>
    <w:rsid w:val="00F82847"/>
    <w:rsid w:val="00F919B6"/>
    <w:rsid w:val="00F94717"/>
    <w:rsid w:val="00FA0638"/>
    <w:rsid w:val="00FA08E4"/>
    <w:rsid w:val="00FA46E6"/>
    <w:rsid w:val="00FA477B"/>
    <w:rsid w:val="00FB4028"/>
    <w:rsid w:val="00FD6524"/>
    <w:rsid w:val="00FE1AAC"/>
    <w:rsid w:val="00FF408E"/>
    <w:rsid w:val="00FF4DD7"/>
    <w:rsid w:val="00FF5B03"/>
    <w:rsid w:val="00FF6C44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B9B7A52"/>
  <w15:chartTrackingRefBased/>
  <w15:docId w15:val="{7D069617-AAA2-47B7-8186-CE5860F91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3FEA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4F6DE6"/>
    <w:pPr>
      <w:keepNext/>
      <w:spacing w:line="280" w:lineRule="exact"/>
      <w:ind w:left="91"/>
      <w:jc w:val="both"/>
      <w:outlineLvl w:val="0"/>
    </w:pPr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73FEA"/>
    <w:pPr>
      <w:spacing w:before="40"/>
      <w:jc w:val="center"/>
    </w:pPr>
    <w:rPr>
      <w:rFonts w:ascii="Arial" w:eastAsia="標楷體" w:hAnsi="Arial" w:cs="Arial"/>
      <w:b/>
      <w:sz w:val="32"/>
    </w:rPr>
  </w:style>
  <w:style w:type="paragraph" w:styleId="a4">
    <w:name w:val="Balloon Text"/>
    <w:basedOn w:val="a"/>
    <w:semiHidden/>
    <w:rsid w:val="00FB4028"/>
    <w:rPr>
      <w:rFonts w:ascii="Arial" w:hAnsi="Arial"/>
      <w:sz w:val="18"/>
      <w:szCs w:val="18"/>
    </w:rPr>
  </w:style>
  <w:style w:type="table" w:styleId="a5">
    <w:name w:val="Table Grid"/>
    <w:basedOn w:val="a1"/>
    <w:rsid w:val="007F7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字元 字元 字元 字元 字元 字元 字元 字元"/>
    <w:basedOn w:val="a"/>
    <w:rsid w:val="000D4176"/>
    <w:pPr>
      <w:widowControl/>
      <w:adjustRightInd w:val="0"/>
      <w:spacing w:after="160" w:line="240" w:lineRule="exact"/>
      <w:jc w:val="both"/>
      <w:textAlignment w:val="baseline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customStyle="1" w:styleId="red151">
    <w:name w:val="red151"/>
    <w:rsid w:val="003D638D"/>
    <w:rPr>
      <w:strike w:val="0"/>
      <w:dstrike w:val="0"/>
      <w:color w:val="CB0002"/>
      <w:sz w:val="30"/>
      <w:szCs w:val="30"/>
      <w:u w:val="none"/>
      <w:effect w:val="none"/>
    </w:rPr>
  </w:style>
  <w:style w:type="paragraph" w:styleId="a7">
    <w:name w:val="header"/>
    <w:basedOn w:val="a"/>
    <w:link w:val="a8"/>
    <w:rsid w:val="00B20A8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rsid w:val="00B20A81"/>
    <w:rPr>
      <w:kern w:val="2"/>
    </w:rPr>
  </w:style>
  <w:style w:type="paragraph" w:styleId="a9">
    <w:name w:val="footer"/>
    <w:basedOn w:val="a"/>
    <w:link w:val="aa"/>
    <w:rsid w:val="00B20A8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rsid w:val="00B20A81"/>
    <w:rPr>
      <w:kern w:val="2"/>
    </w:rPr>
  </w:style>
  <w:style w:type="character" w:customStyle="1" w:styleId="apple-converted-space">
    <w:name w:val="apple-converted-space"/>
    <w:rsid w:val="003352EA"/>
  </w:style>
  <w:style w:type="paragraph" w:styleId="Web">
    <w:name w:val="Normal (Web)"/>
    <w:basedOn w:val="a"/>
    <w:uiPriority w:val="99"/>
    <w:unhideWhenUsed/>
    <w:rsid w:val="0022627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Strong"/>
    <w:uiPriority w:val="22"/>
    <w:qFormat/>
    <w:rsid w:val="00E0505E"/>
    <w:rPr>
      <w:b/>
      <w:bCs/>
    </w:rPr>
  </w:style>
  <w:style w:type="character" w:styleId="ac">
    <w:name w:val="Hyperlink"/>
    <w:rsid w:val="00421298"/>
    <w:rPr>
      <w:color w:val="0563C1"/>
      <w:u w:val="single"/>
    </w:rPr>
  </w:style>
  <w:style w:type="paragraph" w:customStyle="1" w:styleId="Default">
    <w:name w:val="Default"/>
    <w:rsid w:val="0090025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132B09"/>
    <w:pPr>
      <w:ind w:leftChars="200" w:left="480"/>
    </w:pPr>
  </w:style>
  <w:style w:type="character" w:styleId="ae">
    <w:name w:val="FollowedHyperlink"/>
    <w:basedOn w:val="a0"/>
    <w:rsid w:val="00736A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731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4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7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795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07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8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950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60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329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5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eurl.cc/nrnAl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E72C4-E3B7-46FC-A38B-D0C40EE72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1804</Words>
  <Characters>524</Characters>
  <Application>Microsoft Office Word</Application>
  <DocSecurity>0</DocSecurity>
  <Lines>4</Lines>
  <Paragraphs>4</Paragraphs>
  <ScaleCrop>false</ScaleCrop>
  <Company>itri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經濟部工業局</dc:title>
  <dc:subject/>
  <dc:creator>950297</dc:creator>
  <cp:keywords/>
  <cp:lastModifiedBy>Miki Liu</cp:lastModifiedBy>
  <cp:revision>2</cp:revision>
  <cp:lastPrinted>2018-01-03T08:40:00Z</cp:lastPrinted>
  <dcterms:created xsi:type="dcterms:W3CDTF">2024-01-04T01:00:00Z</dcterms:created>
  <dcterms:modified xsi:type="dcterms:W3CDTF">2024-01-04T01:00:00Z</dcterms:modified>
</cp:coreProperties>
</file>